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82A7" w14:textId="418A91CD" w:rsidR="003A059A" w:rsidRPr="003A059A" w:rsidRDefault="003A059A" w:rsidP="003A059A">
      <w:pPr>
        <w:spacing w:after="0" w:line="240" w:lineRule="auto"/>
        <w:jc w:val="center"/>
        <w:textAlignment w:val="baseline"/>
        <w:rPr>
          <w:rFonts w:ascii="Segoe UI" w:eastAsia="Times New Roman" w:hAnsi="Segoe UI" w:cs="Segoe UI"/>
          <w:color w:val="000000"/>
          <w:sz w:val="18"/>
          <w:szCs w:val="18"/>
        </w:rPr>
      </w:pPr>
      <w:r w:rsidRPr="003A059A">
        <w:rPr>
          <w:noProof/>
        </w:rPr>
        <w:drawing>
          <wp:anchor distT="0" distB="0" distL="114300" distR="114300" simplePos="0" relativeHeight="251659264" behindDoc="0" locked="0" layoutInCell="1" allowOverlap="1" wp14:anchorId="64B1D914" wp14:editId="600C6DB7">
            <wp:simplePos x="0" y="0"/>
            <wp:positionH relativeFrom="column">
              <wp:posOffset>2371725</wp:posOffset>
            </wp:positionH>
            <wp:positionV relativeFrom="paragraph">
              <wp:posOffset>9525</wp:posOffset>
            </wp:positionV>
            <wp:extent cx="81915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59A">
        <w:rPr>
          <w:noProof/>
        </w:rPr>
        <w:drawing>
          <wp:anchor distT="0" distB="0" distL="114300" distR="114300" simplePos="0" relativeHeight="251658240" behindDoc="0" locked="0" layoutInCell="1" allowOverlap="1" wp14:anchorId="7F32617F" wp14:editId="64F1F352">
            <wp:simplePos x="0" y="0"/>
            <wp:positionH relativeFrom="margin">
              <wp:align>right</wp:align>
            </wp:positionH>
            <wp:positionV relativeFrom="paragraph">
              <wp:posOffset>5715</wp:posOffset>
            </wp:positionV>
            <wp:extent cx="15335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91AE547">
        <w:rPr>
          <w:rFonts w:ascii="Calibri" w:eastAsia="Times New Roman" w:hAnsi="Calibri" w:cs="Calibri"/>
          <w:color w:val="000000" w:themeColor="text1"/>
        </w:rPr>
        <w:t> </w:t>
      </w:r>
    </w:p>
    <w:p w14:paraId="74C9169C" w14:textId="7C083904" w:rsidR="003A059A" w:rsidRPr="003A059A" w:rsidRDefault="004F5345" w:rsidP="003A059A">
      <w:pPr>
        <w:spacing w:after="0" w:line="240" w:lineRule="auto"/>
        <w:jc w:val="center"/>
        <w:textAlignment w:val="baseline"/>
        <w:rPr>
          <w:rFonts w:ascii="Segoe UI" w:eastAsia="Times New Roman" w:hAnsi="Segoe UI" w:cs="Segoe UI"/>
          <w:color w:val="000000"/>
          <w:sz w:val="18"/>
          <w:szCs w:val="18"/>
        </w:rPr>
      </w:pPr>
      <w:r w:rsidRPr="003A059A">
        <w:rPr>
          <w:noProof/>
        </w:rPr>
        <w:drawing>
          <wp:anchor distT="0" distB="0" distL="114300" distR="114300" simplePos="0" relativeHeight="251660288" behindDoc="0" locked="0" layoutInCell="1" allowOverlap="1" wp14:anchorId="24649B5A" wp14:editId="54FDAC9C">
            <wp:simplePos x="0" y="0"/>
            <wp:positionH relativeFrom="column">
              <wp:posOffset>119253</wp:posOffset>
            </wp:positionH>
            <wp:positionV relativeFrom="paragraph">
              <wp:posOffset>39497</wp:posOffset>
            </wp:positionV>
            <wp:extent cx="762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59A" w:rsidRPr="2AD27F89">
        <w:rPr>
          <w:rFonts w:ascii="Times New Roman" w:eastAsia="Times New Roman" w:hAnsi="Times New Roman" w:cs="Times New Roman"/>
          <w:color w:val="000000" w:themeColor="text1"/>
          <w:sz w:val="32"/>
          <w:szCs w:val="32"/>
        </w:rPr>
        <w:t> </w:t>
      </w:r>
    </w:p>
    <w:p w14:paraId="483F4B39" w14:textId="77777777" w:rsidR="002A02C5" w:rsidRDefault="002A02C5" w:rsidP="091AE547">
      <w:pPr>
        <w:spacing w:after="0" w:line="240" w:lineRule="auto"/>
        <w:jc w:val="center"/>
        <w:textAlignment w:val="baseline"/>
        <w:rPr>
          <w:rFonts w:ascii="Times New Roman" w:eastAsia="Times New Roman" w:hAnsi="Times New Roman" w:cs="Times New Roman"/>
          <w:b/>
          <w:bCs/>
          <w:color w:val="000000" w:themeColor="text1"/>
          <w:sz w:val="32"/>
          <w:szCs w:val="32"/>
        </w:rPr>
      </w:pPr>
    </w:p>
    <w:p w14:paraId="06B09078" w14:textId="77777777" w:rsidR="002A02C5" w:rsidRDefault="002A02C5" w:rsidP="091AE547">
      <w:pPr>
        <w:spacing w:after="0" w:line="240" w:lineRule="auto"/>
        <w:jc w:val="center"/>
        <w:textAlignment w:val="baseline"/>
        <w:rPr>
          <w:rFonts w:ascii="Times New Roman" w:eastAsia="Times New Roman" w:hAnsi="Times New Roman" w:cs="Times New Roman"/>
          <w:b/>
          <w:bCs/>
          <w:color w:val="000000" w:themeColor="text1"/>
          <w:sz w:val="32"/>
          <w:szCs w:val="32"/>
        </w:rPr>
      </w:pPr>
    </w:p>
    <w:p w14:paraId="0C937910" w14:textId="77777777" w:rsidR="002A02C5" w:rsidRDefault="002A02C5" w:rsidP="091AE547">
      <w:pPr>
        <w:spacing w:after="0" w:line="240" w:lineRule="auto"/>
        <w:jc w:val="center"/>
        <w:textAlignment w:val="baseline"/>
        <w:rPr>
          <w:rFonts w:ascii="Times New Roman" w:eastAsia="Times New Roman" w:hAnsi="Times New Roman" w:cs="Times New Roman"/>
          <w:b/>
          <w:bCs/>
          <w:color w:val="000000" w:themeColor="text1"/>
          <w:sz w:val="32"/>
          <w:szCs w:val="32"/>
        </w:rPr>
      </w:pPr>
    </w:p>
    <w:p w14:paraId="6AFCD4C7" w14:textId="3EA2F4BB" w:rsidR="003A059A" w:rsidRPr="003A059A" w:rsidRDefault="003A059A" w:rsidP="091AE547">
      <w:pPr>
        <w:spacing w:after="0" w:line="240" w:lineRule="auto"/>
        <w:jc w:val="center"/>
        <w:textAlignment w:val="baseline"/>
        <w:rPr>
          <w:rFonts w:ascii="Segoe UI" w:eastAsia="Times New Roman" w:hAnsi="Segoe UI" w:cs="Segoe UI"/>
          <w:color w:val="000000"/>
          <w:sz w:val="18"/>
          <w:szCs w:val="18"/>
        </w:rPr>
      </w:pPr>
      <w:r w:rsidRPr="091AE547">
        <w:rPr>
          <w:rFonts w:ascii="Times New Roman" w:eastAsia="Times New Roman" w:hAnsi="Times New Roman" w:cs="Times New Roman"/>
          <w:b/>
          <w:bCs/>
          <w:color w:val="000000" w:themeColor="text1"/>
          <w:sz w:val="32"/>
          <w:szCs w:val="32"/>
        </w:rPr>
        <w:t>ANTIGUA AND BARBUDA, Department of Environment </w:t>
      </w:r>
      <w:r w:rsidRPr="091AE547">
        <w:rPr>
          <w:rFonts w:ascii="Times New Roman" w:eastAsia="Times New Roman" w:hAnsi="Times New Roman" w:cs="Times New Roman"/>
          <w:color w:val="000000" w:themeColor="text1"/>
          <w:sz w:val="32"/>
          <w:szCs w:val="32"/>
        </w:rPr>
        <w:t> </w:t>
      </w:r>
    </w:p>
    <w:p w14:paraId="007BC557" w14:textId="77777777" w:rsidR="003A059A" w:rsidRPr="003A059A" w:rsidRDefault="003A059A" w:rsidP="003A059A">
      <w:pPr>
        <w:spacing w:after="0" w:line="240" w:lineRule="auto"/>
        <w:jc w:val="center"/>
        <w:textAlignment w:val="baseline"/>
        <w:rPr>
          <w:rFonts w:ascii="Segoe UI" w:eastAsia="Times New Roman" w:hAnsi="Segoe UI" w:cs="Segoe UI"/>
          <w:color w:val="000000"/>
          <w:sz w:val="18"/>
          <w:szCs w:val="18"/>
        </w:rPr>
      </w:pPr>
      <w:r w:rsidRPr="003A059A">
        <w:rPr>
          <w:rFonts w:ascii="Times New Roman" w:eastAsia="Times New Roman" w:hAnsi="Times New Roman" w:cs="Times New Roman"/>
          <w:color w:val="000000"/>
        </w:rPr>
        <w:t> </w:t>
      </w:r>
    </w:p>
    <w:p w14:paraId="274E5593" w14:textId="77777777" w:rsidR="003A059A" w:rsidRPr="003A059A" w:rsidRDefault="003A059A" w:rsidP="003A059A">
      <w:pPr>
        <w:spacing w:after="0" w:line="240" w:lineRule="auto"/>
        <w:jc w:val="center"/>
        <w:textAlignment w:val="baseline"/>
        <w:rPr>
          <w:rFonts w:ascii="Segoe UI" w:eastAsia="Times New Roman" w:hAnsi="Segoe UI" w:cs="Segoe UI"/>
          <w:color w:val="000000"/>
          <w:sz w:val="18"/>
          <w:szCs w:val="18"/>
        </w:rPr>
      </w:pPr>
      <w:r w:rsidRPr="003A059A">
        <w:rPr>
          <w:rFonts w:ascii="Times New Roman" w:eastAsia="Times New Roman" w:hAnsi="Times New Roman" w:cs="Times New Roman"/>
          <w:b/>
          <w:bCs/>
          <w:color w:val="000000"/>
          <w:sz w:val="28"/>
          <w:szCs w:val="28"/>
        </w:rPr>
        <w:t>Request for Expressions of Interest</w:t>
      </w:r>
      <w:r w:rsidRPr="003A059A">
        <w:rPr>
          <w:rFonts w:ascii="Times New Roman" w:eastAsia="Times New Roman" w:hAnsi="Times New Roman" w:cs="Times New Roman"/>
          <w:color w:val="000000"/>
          <w:sz w:val="28"/>
          <w:szCs w:val="28"/>
        </w:rPr>
        <w:t> </w:t>
      </w:r>
    </w:p>
    <w:p w14:paraId="0335C060" w14:textId="77777777" w:rsidR="003A059A" w:rsidRPr="003A059A" w:rsidRDefault="003A059A" w:rsidP="003A059A">
      <w:pPr>
        <w:spacing w:after="0" w:line="240" w:lineRule="auto"/>
        <w:jc w:val="center"/>
        <w:textAlignment w:val="baseline"/>
        <w:rPr>
          <w:rFonts w:ascii="Segoe UI" w:eastAsia="Times New Roman" w:hAnsi="Segoe UI" w:cs="Segoe UI"/>
          <w:color w:val="000000"/>
          <w:sz w:val="18"/>
          <w:szCs w:val="18"/>
        </w:rPr>
      </w:pPr>
      <w:r w:rsidRPr="091AE547">
        <w:rPr>
          <w:rFonts w:ascii="Times New Roman" w:eastAsia="Times New Roman" w:hAnsi="Times New Roman" w:cs="Times New Roman"/>
          <w:b/>
          <w:bCs/>
          <w:color w:val="FF0000"/>
          <w:sz w:val="24"/>
          <w:szCs w:val="24"/>
        </w:rPr>
        <w:t> </w:t>
      </w:r>
      <w:r w:rsidRPr="091AE547">
        <w:rPr>
          <w:rFonts w:ascii="Times New Roman" w:eastAsia="Times New Roman" w:hAnsi="Times New Roman" w:cs="Times New Roman"/>
          <w:b/>
          <w:bCs/>
          <w:sz w:val="24"/>
          <w:szCs w:val="24"/>
        </w:rPr>
        <w:t>Resilience to hurricanes in the building sector in Antigua and Barbuda</w:t>
      </w:r>
      <w:r w:rsidRPr="091AE547">
        <w:rPr>
          <w:rFonts w:ascii="Times New Roman" w:eastAsia="Times New Roman" w:hAnsi="Times New Roman" w:cs="Times New Roman"/>
          <w:sz w:val="24"/>
          <w:szCs w:val="24"/>
        </w:rPr>
        <w:t> </w:t>
      </w:r>
    </w:p>
    <w:p w14:paraId="3EAC10B5" w14:textId="60262763" w:rsidR="0BB99126" w:rsidRDefault="0BB99126" w:rsidP="0BB99126">
      <w:pPr>
        <w:spacing w:after="0" w:line="240" w:lineRule="auto"/>
        <w:jc w:val="center"/>
        <w:rPr>
          <w:rFonts w:ascii="Times New Roman" w:eastAsia="Times New Roman" w:hAnsi="Times New Roman" w:cs="Times New Roman"/>
          <w:color w:val="FF0000"/>
          <w:sz w:val="24"/>
          <w:szCs w:val="24"/>
        </w:rPr>
      </w:pPr>
    </w:p>
    <w:tbl>
      <w:tblPr>
        <w:tblStyle w:val="TableGrid"/>
        <w:tblW w:w="9360" w:type="dxa"/>
        <w:tblLayout w:type="fixed"/>
        <w:tblLook w:val="04A0" w:firstRow="1" w:lastRow="0" w:firstColumn="1" w:lastColumn="0" w:noHBand="0" w:noVBand="1"/>
      </w:tblPr>
      <w:tblGrid>
        <w:gridCol w:w="1880"/>
        <w:gridCol w:w="7480"/>
      </w:tblGrid>
      <w:tr w:rsidR="0BB99126" w14:paraId="686E3D1D"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41772855" w14:textId="3FCBDD17" w:rsidR="0BB99126" w:rsidRDefault="0BB99126" w:rsidP="00B54197">
            <w:pPr>
              <w:spacing w:line="360" w:lineRule="auto"/>
              <w:jc w:val="both"/>
              <w:rPr>
                <w:rFonts w:ascii="Times New Roman" w:eastAsia="Times New Roman" w:hAnsi="Times New Roman" w:cs="Times New Roman"/>
                <w:b/>
                <w:bCs/>
                <w:color w:val="000000" w:themeColor="text1"/>
                <w:sz w:val="24"/>
                <w:szCs w:val="24"/>
                <w:lang w:val="en-GB"/>
              </w:rPr>
            </w:pPr>
            <w:r w:rsidRPr="0BB99126">
              <w:rPr>
                <w:rFonts w:ascii="Times New Roman" w:eastAsia="Times New Roman" w:hAnsi="Times New Roman" w:cs="Times New Roman"/>
                <w:b/>
                <w:bCs/>
                <w:color w:val="000000" w:themeColor="text1"/>
                <w:sz w:val="24"/>
                <w:szCs w:val="24"/>
                <w:lang w:val="en-GB"/>
              </w:rPr>
              <w:t>Job Title</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4F79D771" w14:textId="393A315F" w:rsidR="3BA3968C" w:rsidRDefault="3BA3968C" w:rsidP="00B54197">
            <w:pPr>
              <w:spacing w:line="360" w:lineRule="auto"/>
              <w:jc w:val="both"/>
              <w:rPr>
                <w:rFonts w:ascii="Times New Roman" w:eastAsia="Times New Roman" w:hAnsi="Times New Roman" w:cs="Times New Roman"/>
                <w:color w:val="000000" w:themeColor="text1"/>
                <w:sz w:val="24"/>
                <w:szCs w:val="24"/>
                <w:lang w:val="en-GB"/>
              </w:rPr>
            </w:pPr>
            <w:r w:rsidRPr="0BB99126">
              <w:rPr>
                <w:rFonts w:ascii="Times New Roman" w:eastAsia="Times New Roman" w:hAnsi="Times New Roman" w:cs="Times New Roman"/>
                <w:color w:val="000000" w:themeColor="text1"/>
                <w:sz w:val="24"/>
                <w:szCs w:val="24"/>
                <w:lang w:val="en-GB"/>
              </w:rPr>
              <w:t>Drafting and Updating of Environmental Management System Plans</w:t>
            </w:r>
          </w:p>
        </w:tc>
      </w:tr>
      <w:tr w:rsidR="0BB99126" w14:paraId="299C3449"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02A7C353" w14:textId="5C3B99D8" w:rsidR="0BB99126" w:rsidRDefault="0BB99126" w:rsidP="00B54197">
            <w:pPr>
              <w:spacing w:line="360" w:lineRule="auto"/>
              <w:jc w:val="both"/>
              <w:rPr>
                <w:rFonts w:ascii="Times New Roman" w:eastAsia="Times New Roman" w:hAnsi="Times New Roman" w:cs="Times New Roman"/>
                <w:b/>
                <w:bCs/>
                <w:color w:val="000000" w:themeColor="text1"/>
                <w:sz w:val="24"/>
                <w:szCs w:val="24"/>
                <w:lang w:val="en-GB"/>
              </w:rPr>
            </w:pPr>
            <w:r w:rsidRPr="0BB99126">
              <w:rPr>
                <w:rFonts w:ascii="Times New Roman" w:eastAsia="Times New Roman" w:hAnsi="Times New Roman" w:cs="Times New Roman"/>
                <w:b/>
                <w:bCs/>
                <w:color w:val="000000" w:themeColor="text1"/>
                <w:sz w:val="24"/>
                <w:szCs w:val="24"/>
                <w:lang w:val="en-GB"/>
              </w:rPr>
              <w:t>Contracting Authority</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2404E4AA" w14:textId="3EF59F4E" w:rsidR="0BB99126" w:rsidRDefault="0BB99126" w:rsidP="00B54197">
            <w:pPr>
              <w:spacing w:line="360" w:lineRule="auto"/>
              <w:jc w:val="both"/>
              <w:rPr>
                <w:rFonts w:ascii="Times New Roman" w:eastAsia="Times New Roman" w:hAnsi="Times New Roman" w:cs="Times New Roman"/>
                <w:color w:val="000000" w:themeColor="text1"/>
                <w:sz w:val="24"/>
                <w:szCs w:val="24"/>
                <w:lang w:val="en-GB"/>
              </w:rPr>
            </w:pPr>
            <w:r w:rsidRPr="0BB99126">
              <w:rPr>
                <w:rFonts w:ascii="Times New Roman" w:eastAsia="Times New Roman" w:hAnsi="Times New Roman" w:cs="Times New Roman"/>
                <w:color w:val="000000" w:themeColor="text1"/>
                <w:sz w:val="24"/>
                <w:szCs w:val="24"/>
                <w:lang w:val="en-GB"/>
              </w:rPr>
              <w:t xml:space="preserve">Department of Environment, </w:t>
            </w:r>
          </w:p>
          <w:p w14:paraId="1A622628" w14:textId="4D61A7C8" w:rsidR="0BB99126" w:rsidRDefault="0BB99126" w:rsidP="0BB99126">
            <w:pPr>
              <w:spacing w:line="360" w:lineRule="auto"/>
              <w:jc w:val="both"/>
              <w:rPr>
                <w:rFonts w:ascii="Times New Roman" w:eastAsia="Times New Roman" w:hAnsi="Times New Roman" w:cs="Times New Roman"/>
                <w:color w:val="000000" w:themeColor="text1"/>
                <w:sz w:val="24"/>
                <w:szCs w:val="24"/>
                <w:lang w:val="en-GB"/>
              </w:rPr>
            </w:pPr>
            <w:r w:rsidRPr="0BB99126">
              <w:rPr>
                <w:rFonts w:ascii="Times New Roman" w:eastAsia="Times New Roman" w:hAnsi="Times New Roman" w:cs="Times New Roman"/>
                <w:color w:val="000000" w:themeColor="text1"/>
                <w:sz w:val="24"/>
                <w:szCs w:val="24"/>
                <w:lang w:val="en-GB"/>
              </w:rPr>
              <w:t>Ministry of Health</w:t>
            </w:r>
            <w:r w:rsidR="054E3001" w:rsidRPr="0BB99126">
              <w:rPr>
                <w:rFonts w:ascii="Times New Roman" w:eastAsia="Times New Roman" w:hAnsi="Times New Roman" w:cs="Times New Roman"/>
                <w:color w:val="000000" w:themeColor="text1"/>
                <w:sz w:val="24"/>
                <w:szCs w:val="24"/>
                <w:lang w:val="en-GB"/>
              </w:rPr>
              <w:t>, Wellness, Social Transformation</w:t>
            </w:r>
            <w:r w:rsidRPr="0BB99126">
              <w:rPr>
                <w:rFonts w:ascii="Times New Roman" w:eastAsia="Times New Roman" w:hAnsi="Times New Roman" w:cs="Times New Roman"/>
                <w:color w:val="000000" w:themeColor="text1"/>
                <w:sz w:val="24"/>
                <w:szCs w:val="24"/>
                <w:lang w:val="en-GB"/>
              </w:rPr>
              <w:t xml:space="preserve"> and the Environment, Antigua and Barbuda</w:t>
            </w:r>
          </w:p>
        </w:tc>
      </w:tr>
      <w:tr w:rsidR="0BB99126" w14:paraId="75E5D968" w14:textId="77777777" w:rsidTr="00F6679B">
        <w:trPr>
          <w:trHeight w:val="525"/>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35F59DE4" w14:textId="69E6C229" w:rsidR="0BB99126" w:rsidRDefault="0BB99126" w:rsidP="00B54197">
            <w:pPr>
              <w:spacing w:line="360" w:lineRule="auto"/>
              <w:jc w:val="both"/>
              <w:rPr>
                <w:rFonts w:ascii="Times New Roman" w:eastAsia="Times New Roman" w:hAnsi="Times New Roman" w:cs="Times New Roman"/>
                <w:b/>
                <w:bCs/>
                <w:color w:val="000000" w:themeColor="text1"/>
                <w:sz w:val="24"/>
                <w:szCs w:val="24"/>
                <w:lang w:val="en-GB"/>
              </w:rPr>
            </w:pPr>
            <w:r w:rsidRPr="0BB99126">
              <w:rPr>
                <w:rFonts w:ascii="Times New Roman" w:eastAsia="Times New Roman" w:hAnsi="Times New Roman" w:cs="Times New Roman"/>
                <w:b/>
                <w:bCs/>
                <w:color w:val="000000" w:themeColor="text1"/>
                <w:sz w:val="24"/>
                <w:szCs w:val="24"/>
                <w:lang w:val="en-GB"/>
              </w:rPr>
              <w:t>Date of Issue</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0E4AEAB9" w14:textId="3BCD0FDE" w:rsidR="7530F02C" w:rsidRDefault="00A03073" w:rsidP="091AE547">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4 </w:t>
            </w:r>
            <w:r w:rsidR="1A93A05F" w:rsidRPr="091AE547">
              <w:rPr>
                <w:rFonts w:ascii="Times New Roman" w:eastAsia="Times New Roman" w:hAnsi="Times New Roman" w:cs="Times New Roman"/>
                <w:sz w:val="24"/>
                <w:szCs w:val="24"/>
                <w:lang w:val="en-GB"/>
              </w:rPr>
              <w:t>May</w:t>
            </w:r>
            <w:r w:rsidR="612625FF" w:rsidRPr="091AE547">
              <w:rPr>
                <w:rFonts w:ascii="Times New Roman" w:eastAsia="Times New Roman" w:hAnsi="Times New Roman" w:cs="Times New Roman"/>
                <w:sz w:val="24"/>
                <w:szCs w:val="24"/>
                <w:lang w:val="en-GB"/>
              </w:rPr>
              <w:t xml:space="preserve"> 2023</w:t>
            </w:r>
          </w:p>
        </w:tc>
      </w:tr>
      <w:tr w:rsidR="0BB99126" w14:paraId="783F2348"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5585FEFF" w14:textId="11EC2F9C" w:rsidR="0BB99126" w:rsidRDefault="0BB99126" w:rsidP="00B54197">
            <w:pPr>
              <w:spacing w:line="360" w:lineRule="auto"/>
              <w:jc w:val="both"/>
              <w:rPr>
                <w:rFonts w:ascii="Times New Roman" w:eastAsia="Times New Roman" w:hAnsi="Times New Roman" w:cs="Times New Roman"/>
                <w:b/>
                <w:bCs/>
                <w:color w:val="000000" w:themeColor="text1"/>
                <w:sz w:val="24"/>
                <w:szCs w:val="24"/>
                <w:lang w:val="en-GB"/>
              </w:rPr>
            </w:pPr>
            <w:r w:rsidRPr="0BB99126">
              <w:rPr>
                <w:rFonts w:ascii="Times New Roman" w:eastAsia="Times New Roman" w:hAnsi="Times New Roman" w:cs="Times New Roman"/>
                <w:b/>
                <w:bCs/>
                <w:color w:val="000000" w:themeColor="text1"/>
                <w:sz w:val="24"/>
                <w:szCs w:val="24"/>
                <w:lang w:val="en-GB"/>
              </w:rPr>
              <w:t>Deadline</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4EA8C9F4" w14:textId="0B649349" w:rsidR="29FA35C6" w:rsidRDefault="00A03073" w:rsidP="091AE547">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4 </w:t>
            </w:r>
            <w:r w:rsidR="778D398F" w:rsidRPr="091AE547">
              <w:rPr>
                <w:rFonts w:ascii="Times New Roman" w:eastAsia="Times New Roman" w:hAnsi="Times New Roman" w:cs="Times New Roman"/>
                <w:sz w:val="24"/>
                <w:szCs w:val="24"/>
                <w:lang w:val="en-GB"/>
              </w:rPr>
              <w:t>June</w:t>
            </w:r>
            <w:r w:rsidR="1D841770" w:rsidRPr="091AE547">
              <w:rPr>
                <w:rFonts w:ascii="Times New Roman" w:eastAsia="Times New Roman" w:hAnsi="Times New Roman" w:cs="Times New Roman"/>
                <w:sz w:val="24"/>
                <w:szCs w:val="24"/>
                <w:lang w:val="en-GB"/>
              </w:rPr>
              <w:t xml:space="preserve"> 2023</w:t>
            </w:r>
          </w:p>
        </w:tc>
      </w:tr>
      <w:tr w:rsidR="0BB99126" w14:paraId="69755CC9"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351305D9" w14:textId="410A1FCE" w:rsidR="0BB99126" w:rsidRDefault="0BB99126" w:rsidP="00B54197">
            <w:pPr>
              <w:spacing w:line="360" w:lineRule="auto"/>
              <w:jc w:val="both"/>
              <w:rPr>
                <w:rFonts w:ascii="Times New Roman" w:eastAsia="Times New Roman" w:hAnsi="Times New Roman" w:cs="Times New Roman"/>
                <w:b/>
                <w:bCs/>
                <w:color w:val="000000" w:themeColor="text1"/>
                <w:sz w:val="24"/>
                <w:szCs w:val="24"/>
                <w:lang w:val="en-GB"/>
              </w:rPr>
            </w:pPr>
            <w:r w:rsidRPr="0BB99126">
              <w:rPr>
                <w:rFonts w:ascii="Times New Roman" w:eastAsia="Times New Roman" w:hAnsi="Times New Roman" w:cs="Times New Roman"/>
                <w:b/>
                <w:bCs/>
                <w:color w:val="000000" w:themeColor="text1"/>
                <w:sz w:val="24"/>
                <w:szCs w:val="24"/>
                <w:lang w:val="en-GB"/>
              </w:rPr>
              <w:t xml:space="preserve">Duration </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7E89602E" w14:textId="47C5183C" w:rsidR="0BB99126" w:rsidRDefault="08D1544B" w:rsidP="00B54197">
            <w:pPr>
              <w:spacing w:line="360" w:lineRule="auto"/>
              <w:jc w:val="both"/>
              <w:rPr>
                <w:rFonts w:ascii="Times New Roman" w:eastAsia="Times New Roman" w:hAnsi="Times New Roman" w:cs="Times New Roman"/>
                <w:color w:val="000000" w:themeColor="text1"/>
                <w:sz w:val="24"/>
                <w:szCs w:val="24"/>
                <w:lang w:val="en-GB"/>
              </w:rPr>
            </w:pPr>
            <w:r w:rsidRPr="091AE547">
              <w:rPr>
                <w:rFonts w:ascii="Times New Roman" w:eastAsia="Times New Roman" w:hAnsi="Times New Roman" w:cs="Times New Roman"/>
                <w:color w:val="000000" w:themeColor="text1"/>
                <w:sz w:val="24"/>
                <w:szCs w:val="24"/>
                <w:lang w:val="en-GB"/>
              </w:rPr>
              <w:t xml:space="preserve">6 months </w:t>
            </w:r>
            <w:r w:rsidR="37356987" w:rsidRPr="091AE547">
              <w:rPr>
                <w:rFonts w:ascii="Times New Roman" w:eastAsia="Times New Roman" w:hAnsi="Times New Roman" w:cs="Times New Roman"/>
                <w:color w:val="000000" w:themeColor="text1"/>
                <w:sz w:val="24"/>
                <w:szCs w:val="24"/>
                <w:lang w:val="en-GB"/>
              </w:rPr>
              <w:t>with the possibility of extension</w:t>
            </w:r>
          </w:p>
        </w:tc>
      </w:tr>
      <w:tr w:rsidR="0BB99126" w14:paraId="09307FBC"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56A53A7C" w14:textId="16DD4E31" w:rsidR="0BB99126" w:rsidRDefault="0BB99126" w:rsidP="00B54197">
            <w:pPr>
              <w:spacing w:line="360" w:lineRule="auto"/>
              <w:jc w:val="both"/>
              <w:rPr>
                <w:rFonts w:ascii="Times New Roman" w:eastAsia="Times New Roman" w:hAnsi="Times New Roman" w:cs="Times New Roman"/>
                <w:b/>
                <w:bCs/>
                <w:color w:val="000000" w:themeColor="text1"/>
                <w:sz w:val="24"/>
                <w:szCs w:val="24"/>
                <w:lang w:val="en-GB"/>
              </w:rPr>
            </w:pPr>
            <w:r w:rsidRPr="0BB99126">
              <w:rPr>
                <w:rFonts w:ascii="Times New Roman" w:eastAsia="Times New Roman" w:hAnsi="Times New Roman" w:cs="Times New Roman"/>
                <w:b/>
                <w:bCs/>
                <w:color w:val="000000" w:themeColor="text1"/>
                <w:sz w:val="24"/>
                <w:szCs w:val="24"/>
                <w:lang w:val="en-GB"/>
              </w:rPr>
              <w:t>To Apply</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1E8C555A" w14:textId="45501211" w:rsidR="0BB99126" w:rsidRPr="00BD4031" w:rsidRDefault="0BB99126" w:rsidP="00BD4031">
            <w:pPr>
              <w:spacing w:afterLines="60" w:after="144"/>
            </w:pPr>
            <w:r w:rsidRPr="00FC45A5">
              <w:rPr>
                <w:rFonts w:ascii="Times New Roman" w:eastAsia="Times New Roman" w:hAnsi="Times New Roman" w:cs="Times New Roman"/>
                <w:color w:val="000000" w:themeColor="text1"/>
                <w:sz w:val="24"/>
                <w:szCs w:val="24"/>
              </w:rPr>
              <w:t xml:space="preserve">Interested consultants or firms are invited to apply for this opportunity. </w:t>
            </w:r>
            <w:r w:rsidR="00BD4031" w:rsidRPr="1F723F99">
              <w:rPr>
                <w:rFonts w:ascii="Times New Roman" w:eastAsia="Times New Roman" w:hAnsi="Times New Roman" w:cs="Times New Roman"/>
                <w:color w:val="000000" w:themeColor="text1"/>
              </w:rPr>
              <w:t xml:space="preserve">The following documents (listed below) must be submitted to this link:  </w:t>
            </w:r>
            <w:hyperlink r:id="rId13">
              <w:r w:rsidR="00BD4031" w:rsidRPr="1F723F99">
                <w:rPr>
                  <w:rStyle w:val="Hyperlink"/>
                  <w:rFonts w:ascii="Times New Roman" w:eastAsia="Times New Roman" w:hAnsi="Times New Roman" w:cs="Times New Roman"/>
                </w:rPr>
                <w:t>https://app.smartsheet.com/b/form/c90d1aa197</w:t>
              </w:r>
              <w:r w:rsidR="00BD4031" w:rsidRPr="1F723F99">
                <w:rPr>
                  <w:rStyle w:val="Hyperlink"/>
                  <w:rFonts w:ascii="Times New Roman" w:eastAsia="Times New Roman" w:hAnsi="Times New Roman" w:cs="Times New Roman"/>
                </w:rPr>
                <w:t>0</w:t>
              </w:r>
              <w:r w:rsidR="00BD4031" w:rsidRPr="1F723F99">
                <w:rPr>
                  <w:rStyle w:val="Hyperlink"/>
                  <w:rFonts w:ascii="Times New Roman" w:eastAsia="Times New Roman" w:hAnsi="Times New Roman" w:cs="Times New Roman"/>
                </w:rPr>
                <w:t>649598be71b24a7736434</w:t>
              </w:r>
            </w:hyperlink>
            <w:r w:rsidR="00BD4031" w:rsidRPr="1F723F99">
              <w:rPr>
                <w:rFonts w:ascii="Times New Roman" w:eastAsia="Times New Roman" w:hAnsi="Times New Roman" w:cs="Times New Roman"/>
              </w:rPr>
              <w:t xml:space="preserve"> </w:t>
            </w:r>
          </w:p>
          <w:p w14:paraId="18FE5BB1" w14:textId="1B9C01E4" w:rsidR="0BB99126" w:rsidRPr="00FC45A5" w:rsidRDefault="0BB99126">
            <w:pPr>
              <w:pStyle w:val="ListParagraph"/>
              <w:numPr>
                <w:ilvl w:val="0"/>
                <w:numId w:val="6"/>
              </w:numPr>
              <w:rPr>
                <w:rFonts w:ascii="Times New Roman" w:hAnsi="Times New Roman" w:cs="Times New Roman"/>
                <w:sz w:val="24"/>
                <w:szCs w:val="24"/>
                <w:lang w:val="en-GB"/>
              </w:rPr>
            </w:pPr>
            <w:r w:rsidRPr="00FC45A5">
              <w:rPr>
                <w:rFonts w:ascii="Times New Roman" w:hAnsi="Times New Roman" w:cs="Times New Roman"/>
                <w:sz w:val="24"/>
                <w:szCs w:val="24"/>
                <w:lang w:val="en-GB"/>
              </w:rPr>
              <w:t xml:space="preserve">Cover Letter or proposal inclusive of (max 5 pages): </w:t>
            </w:r>
          </w:p>
          <w:p w14:paraId="07B9651D" w14:textId="74D50913" w:rsidR="0BB99126" w:rsidRPr="00FC45A5" w:rsidRDefault="0BB99126">
            <w:pPr>
              <w:pStyle w:val="ListParagraph"/>
              <w:numPr>
                <w:ilvl w:val="1"/>
                <w:numId w:val="6"/>
              </w:numPr>
              <w:rPr>
                <w:rFonts w:ascii="Times New Roman" w:hAnsi="Times New Roman" w:cs="Times New Roman"/>
                <w:sz w:val="24"/>
                <w:szCs w:val="24"/>
                <w:lang w:val="en-GB"/>
              </w:rPr>
            </w:pPr>
            <w:r w:rsidRPr="00FC45A5">
              <w:rPr>
                <w:rFonts w:ascii="Times New Roman" w:hAnsi="Times New Roman" w:cs="Times New Roman"/>
                <w:sz w:val="24"/>
                <w:szCs w:val="24"/>
                <w:lang w:val="en-GB"/>
              </w:rPr>
              <w:t xml:space="preserve">Title of </w:t>
            </w:r>
            <w:r w:rsidR="0842478F" w:rsidRPr="00FC45A5">
              <w:rPr>
                <w:rFonts w:ascii="Times New Roman" w:hAnsi="Times New Roman" w:cs="Times New Roman"/>
                <w:sz w:val="24"/>
                <w:szCs w:val="24"/>
                <w:lang w:val="en-GB"/>
              </w:rPr>
              <w:t>Expression of Interest</w:t>
            </w:r>
            <w:r w:rsidRPr="00FC45A5">
              <w:rPr>
                <w:rFonts w:ascii="Times New Roman" w:hAnsi="Times New Roman" w:cs="Times New Roman"/>
                <w:sz w:val="24"/>
                <w:szCs w:val="24"/>
                <w:lang w:val="en-GB"/>
              </w:rPr>
              <w:t xml:space="preserve"> </w:t>
            </w:r>
          </w:p>
          <w:p w14:paraId="6B946A9E" w14:textId="4F266A3C" w:rsidR="0BB99126" w:rsidRPr="00FC45A5" w:rsidRDefault="0BB99126">
            <w:pPr>
              <w:pStyle w:val="ListParagraph"/>
              <w:numPr>
                <w:ilvl w:val="1"/>
                <w:numId w:val="6"/>
              </w:numPr>
              <w:rPr>
                <w:rFonts w:ascii="Times New Roman" w:hAnsi="Times New Roman" w:cs="Times New Roman"/>
                <w:sz w:val="24"/>
                <w:szCs w:val="24"/>
                <w:lang w:val="en-GB"/>
              </w:rPr>
            </w:pPr>
            <w:r w:rsidRPr="00FC45A5">
              <w:rPr>
                <w:rFonts w:ascii="Times New Roman" w:hAnsi="Times New Roman" w:cs="Times New Roman"/>
                <w:sz w:val="24"/>
                <w:szCs w:val="24"/>
                <w:lang w:val="en-GB"/>
              </w:rPr>
              <w:t>Curriculum Vitae – experience and qualification of consultant or firm</w:t>
            </w:r>
          </w:p>
          <w:p w14:paraId="484C8AE5" w14:textId="0D83A961" w:rsidR="0BB99126" w:rsidRPr="00FC45A5" w:rsidRDefault="0BB99126">
            <w:pPr>
              <w:pStyle w:val="ListParagraph"/>
              <w:numPr>
                <w:ilvl w:val="1"/>
                <w:numId w:val="6"/>
              </w:numPr>
              <w:rPr>
                <w:rFonts w:ascii="Times New Roman" w:hAnsi="Times New Roman" w:cs="Times New Roman"/>
                <w:sz w:val="24"/>
                <w:szCs w:val="24"/>
                <w:lang w:val="en-GB"/>
              </w:rPr>
            </w:pPr>
            <w:r w:rsidRPr="00FC45A5">
              <w:rPr>
                <w:rFonts w:ascii="Times New Roman" w:hAnsi="Times New Roman" w:cs="Times New Roman"/>
                <w:sz w:val="24"/>
                <w:szCs w:val="24"/>
                <w:lang w:val="en-GB"/>
              </w:rPr>
              <w:t xml:space="preserve">Experience on similar projects </w:t>
            </w:r>
          </w:p>
          <w:p w14:paraId="0752C2EB" w14:textId="58413674" w:rsidR="0BB99126" w:rsidRPr="00FC45A5" w:rsidRDefault="0BB99126">
            <w:pPr>
              <w:pStyle w:val="ListParagraph"/>
              <w:numPr>
                <w:ilvl w:val="1"/>
                <w:numId w:val="6"/>
              </w:numPr>
              <w:rPr>
                <w:rFonts w:ascii="Times New Roman" w:hAnsi="Times New Roman" w:cs="Times New Roman"/>
                <w:sz w:val="24"/>
                <w:szCs w:val="24"/>
                <w:lang w:val="en-GB"/>
              </w:rPr>
            </w:pPr>
            <w:r w:rsidRPr="00FC45A5">
              <w:rPr>
                <w:rFonts w:ascii="Times New Roman" w:hAnsi="Times New Roman" w:cs="Times New Roman"/>
                <w:sz w:val="24"/>
                <w:szCs w:val="24"/>
                <w:lang w:val="en-GB"/>
              </w:rPr>
              <w:t>Testimonials and/or three (3) references</w:t>
            </w:r>
          </w:p>
          <w:p w14:paraId="42915FA7" w14:textId="4B7216D2" w:rsidR="0BB99126" w:rsidRPr="00FC45A5" w:rsidRDefault="0BB99126">
            <w:pPr>
              <w:pStyle w:val="ListParagraph"/>
              <w:numPr>
                <w:ilvl w:val="1"/>
                <w:numId w:val="6"/>
              </w:numPr>
              <w:rPr>
                <w:rFonts w:ascii="Times New Roman" w:hAnsi="Times New Roman" w:cs="Times New Roman"/>
                <w:color w:val="000000" w:themeColor="text1"/>
                <w:sz w:val="24"/>
                <w:szCs w:val="24"/>
                <w:lang w:val="en-GB"/>
              </w:rPr>
            </w:pPr>
            <w:r w:rsidRPr="00FC45A5">
              <w:rPr>
                <w:rFonts w:ascii="Times New Roman" w:hAnsi="Times New Roman" w:cs="Times New Roman"/>
                <w:color w:val="000000" w:themeColor="text1"/>
                <w:sz w:val="24"/>
                <w:szCs w:val="24"/>
                <w:lang w:val="en-GB"/>
              </w:rPr>
              <w:t>Financial proposal</w:t>
            </w:r>
          </w:p>
          <w:p w14:paraId="71C88308" w14:textId="4AB8E292" w:rsidR="0BB99126" w:rsidRDefault="0BB99126" w:rsidP="0BB99126">
            <w:pPr>
              <w:rPr>
                <w:color w:val="FF0000"/>
                <w:lang w:val="en-GB"/>
              </w:rPr>
            </w:pPr>
          </w:p>
          <w:p w14:paraId="1AAB54F1" w14:textId="322AA7BC" w:rsidR="5003F8C1" w:rsidRDefault="64F5E29E" w:rsidP="00B54197">
            <w:pPr>
              <w:rPr>
                <w:rFonts w:ascii="Times New Roman" w:eastAsia="Times New Roman" w:hAnsi="Times New Roman" w:cs="Times New Roman"/>
                <w:color w:val="000000" w:themeColor="text1"/>
                <w:sz w:val="24"/>
                <w:szCs w:val="24"/>
              </w:rPr>
            </w:pPr>
            <w:r w:rsidRPr="46F5CB84">
              <w:rPr>
                <w:rFonts w:ascii="Times New Roman" w:eastAsia="Times New Roman" w:hAnsi="Times New Roman" w:cs="Times New Roman"/>
                <w:color w:val="000000" w:themeColor="text1"/>
                <w:sz w:val="24"/>
                <w:szCs w:val="24"/>
              </w:rPr>
              <w:t>P</w:t>
            </w:r>
            <w:r w:rsidR="2C4503B6" w:rsidRPr="46F5CB84">
              <w:rPr>
                <w:rFonts w:ascii="Times New Roman" w:eastAsia="Times New Roman" w:hAnsi="Times New Roman" w:cs="Times New Roman"/>
                <w:color w:val="000000" w:themeColor="text1"/>
                <w:sz w:val="24"/>
                <w:szCs w:val="24"/>
              </w:rPr>
              <w:t xml:space="preserve">lease use email subject line: “Request for </w:t>
            </w:r>
            <w:r w:rsidR="583205E8" w:rsidRPr="46F5CB84">
              <w:rPr>
                <w:rFonts w:ascii="Times New Roman" w:eastAsia="Times New Roman" w:hAnsi="Times New Roman" w:cs="Times New Roman"/>
                <w:color w:val="000000" w:themeColor="text1"/>
                <w:sz w:val="24"/>
                <w:szCs w:val="24"/>
              </w:rPr>
              <w:t>EOI</w:t>
            </w:r>
            <w:r w:rsidR="78CFDFAA" w:rsidRPr="46F5CB84">
              <w:rPr>
                <w:rFonts w:ascii="Times New Roman" w:eastAsia="Times New Roman" w:hAnsi="Times New Roman" w:cs="Times New Roman"/>
                <w:color w:val="000000" w:themeColor="text1"/>
                <w:sz w:val="24"/>
                <w:szCs w:val="24"/>
              </w:rPr>
              <w:t xml:space="preserve"> – GCF Build – Drafting and Updating of EMS Plans”</w:t>
            </w:r>
          </w:p>
          <w:p w14:paraId="5A691210" w14:textId="77777777" w:rsidR="00BD4031" w:rsidRPr="00172444" w:rsidRDefault="00BD4031" w:rsidP="00BD4031">
            <w:pPr>
              <w:spacing w:afterLines="60" w:after="144"/>
              <w:rPr>
                <w:color w:val="000000" w:themeColor="text1"/>
              </w:rPr>
            </w:pPr>
            <w:r w:rsidRPr="1F723F99">
              <w:rPr>
                <w:b/>
                <w:bCs/>
                <w:i/>
                <w:iCs/>
                <w:color w:val="000000" w:themeColor="text1"/>
              </w:rPr>
              <w:t xml:space="preserve">Please send any clarification questions to this link: </w:t>
            </w:r>
          </w:p>
          <w:p w14:paraId="0BE6CDA0" w14:textId="77777777" w:rsidR="00BD4031" w:rsidRPr="00172444" w:rsidRDefault="00BD4031" w:rsidP="00BD4031">
            <w:pPr>
              <w:spacing w:afterLines="60" w:after="144"/>
              <w:rPr>
                <w:color w:val="000000" w:themeColor="text1"/>
              </w:rPr>
            </w:pPr>
            <w:hyperlink r:id="rId14">
              <w:r w:rsidRPr="1F723F99">
                <w:rPr>
                  <w:rStyle w:val="Hyperlink"/>
                  <w:b/>
                  <w:bCs/>
                  <w:i/>
                  <w:iCs/>
                </w:rPr>
                <w:t>https://app.smartsheet.com/b/form/6488c47987d742e6981cd6701b5724ea</w:t>
              </w:r>
            </w:hyperlink>
          </w:p>
          <w:p w14:paraId="1D53F710" w14:textId="306B367D" w:rsidR="0BB99126" w:rsidRDefault="00BD4031" w:rsidP="00BD4031">
            <w:pPr>
              <w:spacing w:line="360" w:lineRule="auto"/>
              <w:jc w:val="both"/>
              <w:rPr>
                <w:rStyle w:val="Hyperlink"/>
                <w:rFonts w:ascii="Times New Roman" w:eastAsia="Times New Roman" w:hAnsi="Times New Roman" w:cs="Times New Roman"/>
                <w:sz w:val="24"/>
                <w:szCs w:val="24"/>
              </w:rPr>
            </w:pPr>
            <w:r w:rsidRPr="1F723F99">
              <w:rPr>
                <w:b/>
                <w:bCs/>
                <w:i/>
                <w:iCs/>
                <w:color w:val="000000" w:themeColor="text1"/>
              </w:rPr>
              <w:t xml:space="preserve">Clarification questions will be responded to and the response sent to the potential bidder asking the question and also published at this site: </w:t>
            </w:r>
            <w:hyperlink r:id="rId15" w:anchor="procurements/opportunities">
              <w:r w:rsidRPr="1F723F99">
                <w:rPr>
                  <w:rStyle w:val="Hyperlink"/>
                </w:rPr>
                <w:t>https://www.environment.gov.ag/procurement-opportunities#procurements/opportunities</w:t>
              </w:r>
            </w:hyperlink>
          </w:p>
        </w:tc>
      </w:tr>
      <w:tr w:rsidR="0BB99126" w14:paraId="06D14465"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63BA7DA4" w14:textId="04E409FB" w:rsidR="0BB99126" w:rsidRDefault="0BB99126" w:rsidP="00B54197">
            <w:pPr>
              <w:spacing w:line="360" w:lineRule="auto"/>
              <w:jc w:val="both"/>
              <w:rPr>
                <w:rFonts w:ascii="Times New Roman" w:eastAsia="Times New Roman" w:hAnsi="Times New Roman" w:cs="Times New Roman"/>
                <w:b/>
                <w:bCs/>
                <w:color w:val="212121"/>
                <w:sz w:val="24"/>
                <w:szCs w:val="24"/>
                <w:lang w:val="en-GB"/>
              </w:rPr>
            </w:pPr>
            <w:r w:rsidRPr="0BB99126">
              <w:rPr>
                <w:rFonts w:ascii="Times New Roman" w:eastAsia="Times New Roman" w:hAnsi="Times New Roman" w:cs="Times New Roman"/>
                <w:b/>
                <w:bCs/>
                <w:color w:val="212121"/>
                <w:sz w:val="24"/>
                <w:szCs w:val="24"/>
                <w:lang w:val="en-GB"/>
              </w:rPr>
              <w:lastRenderedPageBreak/>
              <w:t>Equal Employment Opportunity (EEO)</w:t>
            </w:r>
          </w:p>
          <w:p w14:paraId="445D2D58" w14:textId="115A50BD" w:rsidR="0BB99126" w:rsidRDefault="0BB99126" w:rsidP="00B54197">
            <w:pPr>
              <w:spacing w:line="360" w:lineRule="auto"/>
              <w:jc w:val="both"/>
              <w:rPr>
                <w:rFonts w:ascii="Times New Roman" w:eastAsia="Times New Roman" w:hAnsi="Times New Roman" w:cs="Times New Roman"/>
                <w:b/>
                <w:bCs/>
                <w:color w:val="000000" w:themeColor="text1"/>
                <w:sz w:val="24"/>
                <w:szCs w:val="24"/>
                <w:lang w:val="en-GB"/>
              </w:rPr>
            </w:pPr>
            <w:r w:rsidRPr="0BB99126">
              <w:rPr>
                <w:rFonts w:ascii="Times New Roman" w:eastAsia="Times New Roman" w:hAnsi="Times New Roman" w:cs="Times New Roman"/>
                <w:b/>
                <w:bCs/>
                <w:color w:val="000000" w:themeColor="text1"/>
                <w:sz w:val="24"/>
                <w:szCs w:val="24"/>
                <w:lang w:val="en-GB"/>
              </w:rPr>
              <w:t xml:space="preserve"> </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216D704B" w14:textId="23EAB0DA" w:rsidR="0BB99126" w:rsidRDefault="0BB99126" w:rsidP="00B54197">
            <w:pPr>
              <w:spacing w:line="360" w:lineRule="auto"/>
              <w:jc w:val="both"/>
              <w:rPr>
                <w:rFonts w:ascii="Times New Roman" w:eastAsia="Times New Roman" w:hAnsi="Times New Roman" w:cs="Times New Roman"/>
                <w:color w:val="212121"/>
                <w:sz w:val="24"/>
                <w:szCs w:val="24"/>
                <w:lang w:val="en-GB"/>
              </w:rPr>
            </w:pPr>
            <w:r w:rsidRPr="0BB99126">
              <w:rPr>
                <w:rFonts w:ascii="Times New Roman" w:eastAsia="Times New Roman" w:hAnsi="Times New Roman" w:cs="Times New Roman"/>
                <w:color w:val="212121"/>
                <w:sz w:val="24"/>
                <w:szCs w:val="24"/>
                <w:lang w:val="en-GB"/>
              </w:rPr>
              <w:t>The Department of Environment (D</w:t>
            </w:r>
            <w:r w:rsidR="41F0BA8E" w:rsidRPr="0BB99126">
              <w:rPr>
                <w:rFonts w:ascii="Times New Roman" w:eastAsia="Times New Roman" w:hAnsi="Times New Roman" w:cs="Times New Roman"/>
                <w:color w:val="212121"/>
                <w:sz w:val="24"/>
                <w:szCs w:val="24"/>
                <w:lang w:val="en-GB"/>
              </w:rPr>
              <w:t>O</w:t>
            </w:r>
            <w:r w:rsidRPr="0BB99126">
              <w:rPr>
                <w:rFonts w:ascii="Times New Roman" w:eastAsia="Times New Roman" w:hAnsi="Times New Roman" w:cs="Times New Roman"/>
                <w:color w:val="212121"/>
                <w:sz w:val="24"/>
                <w:szCs w:val="24"/>
                <w:lang w:val="en-GB"/>
              </w:rPr>
              <w:t xml:space="preserve">E) provides equal opportunity and fair and equitable treatment in employment to all people without regard to race, </w:t>
            </w:r>
            <w:proofErr w:type="spellStart"/>
            <w:r w:rsidRPr="0BB99126">
              <w:rPr>
                <w:rFonts w:ascii="Times New Roman" w:eastAsia="Times New Roman" w:hAnsi="Times New Roman" w:cs="Times New Roman"/>
                <w:color w:val="212121"/>
                <w:sz w:val="24"/>
                <w:szCs w:val="24"/>
                <w:lang w:val="en-GB"/>
              </w:rPr>
              <w:t>color</w:t>
            </w:r>
            <w:proofErr w:type="spellEnd"/>
            <w:r w:rsidRPr="0BB99126">
              <w:rPr>
                <w:rFonts w:ascii="Times New Roman" w:eastAsia="Times New Roman" w:hAnsi="Times New Roman" w:cs="Times New Roman"/>
                <w:color w:val="212121"/>
                <w:sz w:val="24"/>
                <w:szCs w:val="24"/>
                <w:lang w:val="en-GB"/>
              </w:rPr>
              <w:t xml:space="preserve">, religion, sex, national origin, age, disability, political affiliation, marital status, or sexual orientation. The DoE also strives to achieve equal employment opportunity in all personnel operations through continuing diversity enhancement programs. </w:t>
            </w:r>
          </w:p>
        </w:tc>
      </w:tr>
      <w:tr w:rsidR="0BB99126" w14:paraId="53AAF7B8"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3A1459AA" w14:textId="1DD8C3FF" w:rsidR="0BB99126" w:rsidRDefault="0BB99126" w:rsidP="00B54197">
            <w:pPr>
              <w:spacing w:line="360" w:lineRule="auto"/>
              <w:jc w:val="both"/>
              <w:rPr>
                <w:rFonts w:ascii="Times New Roman" w:eastAsia="Times New Roman" w:hAnsi="Times New Roman" w:cs="Times New Roman"/>
                <w:b/>
                <w:bCs/>
                <w:color w:val="212121"/>
                <w:sz w:val="24"/>
                <w:szCs w:val="24"/>
                <w:lang w:val="en-GB"/>
              </w:rPr>
            </w:pPr>
            <w:r w:rsidRPr="0BB99126">
              <w:rPr>
                <w:rFonts w:ascii="Times New Roman" w:eastAsia="Times New Roman" w:hAnsi="Times New Roman" w:cs="Times New Roman"/>
                <w:b/>
                <w:bCs/>
                <w:color w:val="212121"/>
                <w:sz w:val="24"/>
                <w:szCs w:val="24"/>
                <w:lang w:val="en-GB"/>
              </w:rPr>
              <w:t>Prohibited Practices</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49E10B8F" w14:textId="65DCA8A1" w:rsidR="0BB99126" w:rsidRDefault="0BB99126">
            <w:r w:rsidRPr="0BB99126">
              <w:rPr>
                <w:rFonts w:ascii="Times New Roman" w:eastAsia="Times New Roman" w:hAnsi="Times New Roman" w:cs="Times New Roman"/>
                <w:color w:val="212121"/>
                <w:sz w:val="24"/>
                <w:szCs w:val="24"/>
              </w:rPr>
              <w:t>The DOE has a zero-tolerance Policy for Prohibited Practices, which means:</w:t>
            </w:r>
          </w:p>
          <w:p w14:paraId="3C592325" w14:textId="70A2EF98" w:rsidR="0BB99126" w:rsidRDefault="0BB99126">
            <w:pPr>
              <w:pStyle w:val="ListParagraph"/>
              <w:numPr>
                <w:ilvl w:val="0"/>
                <w:numId w:val="5"/>
              </w:numPr>
              <w:rPr>
                <w:rFonts w:ascii="Times New Roman" w:eastAsia="Times New Roman" w:hAnsi="Times New Roman" w:cs="Times New Roman"/>
                <w:color w:val="212121"/>
                <w:sz w:val="24"/>
                <w:szCs w:val="24"/>
              </w:rPr>
            </w:pPr>
            <w:r w:rsidRPr="0BB99126">
              <w:rPr>
                <w:rFonts w:ascii="Times New Roman" w:eastAsia="Times New Roman" w:hAnsi="Times New Roman" w:cs="Times New Roman"/>
                <w:color w:val="212121"/>
                <w:sz w:val="24"/>
                <w:szCs w:val="24"/>
              </w:rPr>
              <w:t xml:space="preserve">The DOE will review 100% of any complaints received for these practices </w:t>
            </w:r>
          </w:p>
          <w:p w14:paraId="1E218594" w14:textId="05683EB1" w:rsidR="0BB99126" w:rsidRDefault="0BB99126">
            <w:pPr>
              <w:pStyle w:val="ListParagraph"/>
              <w:numPr>
                <w:ilvl w:val="0"/>
                <w:numId w:val="5"/>
              </w:numPr>
              <w:rPr>
                <w:rFonts w:ascii="Times New Roman" w:eastAsia="Times New Roman" w:hAnsi="Times New Roman" w:cs="Times New Roman"/>
                <w:color w:val="212121"/>
                <w:sz w:val="24"/>
                <w:szCs w:val="24"/>
              </w:rPr>
            </w:pPr>
            <w:r w:rsidRPr="0BB99126">
              <w:rPr>
                <w:rFonts w:ascii="Times New Roman" w:eastAsia="Times New Roman" w:hAnsi="Times New Roman" w:cs="Times New Roman"/>
                <w:color w:val="212121"/>
                <w:sz w:val="24"/>
                <w:szCs w:val="24"/>
              </w:rPr>
              <w:t>The complaint will then be submitted to an external independent contractor for further investigation</w:t>
            </w:r>
          </w:p>
          <w:p w14:paraId="387E7478" w14:textId="4703E96B" w:rsidR="0BB99126" w:rsidRDefault="0BB99126">
            <w:pPr>
              <w:pStyle w:val="ListParagraph"/>
              <w:numPr>
                <w:ilvl w:val="0"/>
                <w:numId w:val="5"/>
              </w:numPr>
              <w:rPr>
                <w:rFonts w:ascii="Times New Roman" w:eastAsia="Times New Roman" w:hAnsi="Times New Roman" w:cs="Times New Roman"/>
                <w:color w:val="212121"/>
                <w:sz w:val="24"/>
                <w:szCs w:val="24"/>
              </w:rPr>
            </w:pPr>
            <w:r w:rsidRPr="0BB99126">
              <w:rPr>
                <w:rFonts w:ascii="Times New Roman" w:eastAsia="Times New Roman" w:hAnsi="Times New Roman" w:cs="Times New Roman"/>
                <w:color w:val="212121"/>
                <w:sz w:val="24"/>
                <w:szCs w:val="24"/>
              </w:rPr>
              <w:t>The DOE shall report all prohibited practice complaints to the GCF</w:t>
            </w:r>
          </w:p>
          <w:p w14:paraId="420BED37" w14:textId="7A2E24FE" w:rsidR="0BB99126" w:rsidRDefault="08D1544B">
            <w:pPr>
              <w:pStyle w:val="ListParagraph"/>
              <w:numPr>
                <w:ilvl w:val="0"/>
                <w:numId w:val="5"/>
              </w:numPr>
              <w:rPr>
                <w:rFonts w:ascii="Times New Roman" w:eastAsia="Times New Roman" w:hAnsi="Times New Roman" w:cs="Times New Roman"/>
                <w:color w:val="212121"/>
                <w:sz w:val="24"/>
                <w:szCs w:val="24"/>
              </w:rPr>
            </w:pPr>
            <w:r w:rsidRPr="091AE547">
              <w:rPr>
                <w:rFonts w:ascii="Times New Roman" w:eastAsia="Times New Roman" w:hAnsi="Times New Roman" w:cs="Times New Roman"/>
                <w:color w:val="212121"/>
                <w:sz w:val="24"/>
                <w:szCs w:val="24"/>
              </w:rPr>
              <w:t xml:space="preserve">If the investigator finds that there is a breach of the Prohibited Practice Policy by the </w:t>
            </w:r>
            <w:r w:rsidR="608DC581" w:rsidRPr="091AE547">
              <w:rPr>
                <w:rFonts w:ascii="Times New Roman" w:eastAsia="Times New Roman" w:hAnsi="Times New Roman" w:cs="Times New Roman"/>
                <w:color w:val="212121"/>
                <w:sz w:val="24"/>
                <w:szCs w:val="24"/>
              </w:rPr>
              <w:t>contractor,</w:t>
            </w:r>
            <w:r w:rsidRPr="091AE547">
              <w:rPr>
                <w:rFonts w:ascii="Times New Roman" w:eastAsia="Times New Roman" w:hAnsi="Times New Roman" w:cs="Times New Roman"/>
                <w:color w:val="212121"/>
                <w:sz w:val="24"/>
                <w:szCs w:val="24"/>
              </w:rPr>
              <w:t xml:space="preserve"> the contract will be terminated</w:t>
            </w:r>
          </w:p>
          <w:p w14:paraId="11B4E4E6" w14:textId="6E3C84C4" w:rsidR="0BB99126" w:rsidRDefault="2C4503B6" w:rsidP="00B54197">
            <w:pPr>
              <w:rPr>
                <w:rFonts w:ascii="Times New Roman" w:eastAsia="Times New Roman" w:hAnsi="Times New Roman" w:cs="Times New Roman"/>
                <w:color w:val="212121"/>
                <w:sz w:val="24"/>
                <w:szCs w:val="24"/>
              </w:rPr>
            </w:pPr>
            <w:r w:rsidRPr="46F5CB84">
              <w:rPr>
                <w:rFonts w:ascii="Times New Roman" w:eastAsia="Times New Roman" w:hAnsi="Times New Roman" w:cs="Times New Roman"/>
                <w:color w:val="212121"/>
                <w:sz w:val="24"/>
                <w:szCs w:val="24"/>
              </w:rPr>
              <w:t xml:space="preserve">These Prohibited Practices include:  </w:t>
            </w:r>
          </w:p>
          <w:p w14:paraId="041367B7" w14:textId="526A2DD9"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Abuse;</w:t>
            </w:r>
          </w:p>
          <w:p w14:paraId="23FB7764" w14:textId="048093AC"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"Coercion" or Coercive practice;</w:t>
            </w:r>
          </w:p>
          <w:p w14:paraId="1B84EE9B" w14:textId="0561FD15"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"Collusion" or Collusive practice;</w:t>
            </w:r>
          </w:p>
          <w:p w14:paraId="5B477146" w14:textId="02A9C596"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"Corruption" or Corrupt practice;</w:t>
            </w:r>
          </w:p>
          <w:p w14:paraId="00A6786B" w14:textId="48659F72"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Financing of Terrorism or Terrorist Financing</w:t>
            </w:r>
          </w:p>
          <w:p w14:paraId="129CA9DE" w14:textId="2A173373"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"Fraud" or Fraudulent practice;</w:t>
            </w:r>
          </w:p>
          <w:p w14:paraId="5C4E3A52" w14:textId="5289D23D"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Money Laundering;</w:t>
            </w:r>
          </w:p>
          <w:p w14:paraId="54C2FF7E" w14:textId="69E1D4EA"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Obstructive practice; and</w:t>
            </w:r>
          </w:p>
          <w:p w14:paraId="46E7DB2F" w14:textId="5FD4D218" w:rsidR="0BB99126" w:rsidRDefault="0BB99126">
            <w:pPr>
              <w:pStyle w:val="ListParagraph"/>
              <w:numPr>
                <w:ilvl w:val="0"/>
                <w:numId w:val="4"/>
              </w:numPr>
              <w:rPr>
                <w:rFonts w:ascii="Times New Roman" w:eastAsia="Times New Roman" w:hAnsi="Times New Roman" w:cs="Times New Roman"/>
                <w:color w:val="333333"/>
                <w:sz w:val="24"/>
                <w:szCs w:val="24"/>
              </w:rPr>
            </w:pPr>
            <w:r w:rsidRPr="0BB99126">
              <w:rPr>
                <w:rFonts w:ascii="Times New Roman" w:eastAsia="Times New Roman" w:hAnsi="Times New Roman" w:cs="Times New Roman"/>
                <w:color w:val="333333"/>
                <w:sz w:val="24"/>
                <w:szCs w:val="24"/>
              </w:rPr>
              <w:t>Retaliation against Whistleblowers or Witnesses.</w:t>
            </w:r>
          </w:p>
          <w:p w14:paraId="0660C223" w14:textId="0E95E001" w:rsidR="0BB99126" w:rsidRDefault="2C4503B6" w:rsidP="00B54197">
            <w:pPr>
              <w:rPr>
                <w:rFonts w:ascii="Times New Roman" w:eastAsia="Times New Roman" w:hAnsi="Times New Roman" w:cs="Times New Roman"/>
                <w:color w:val="212121"/>
                <w:sz w:val="24"/>
                <w:szCs w:val="24"/>
              </w:rPr>
            </w:pPr>
            <w:r w:rsidRPr="46F5CB84">
              <w:rPr>
                <w:rFonts w:ascii="Times New Roman" w:eastAsia="Times New Roman" w:hAnsi="Times New Roman" w:cs="Times New Roman"/>
                <w:color w:val="212121"/>
                <w:sz w:val="24"/>
                <w:szCs w:val="24"/>
              </w:rPr>
              <w:t xml:space="preserve">If the Contractor and or staff of the Accredited Entity-Department of the Environment (DOE) the Development Control Authority (DCA) or the MOF-PMU violates any of the above in the process of executing this contract the contractor may report directly to the GCF at the following website:  </w:t>
            </w:r>
          </w:p>
          <w:p w14:paraId="38643719" w14:textId="6FEC61B8" w:rsidR="0BB99126" w:rsidRDefault="00000000">
            <w:hyperlink r:id="rId16" w:history="1">
              <w:r w:rsidR="0BB99126" w:rsidRPr="0BB99126">
                <w:rPr>
                  <w:rStyle w:val="Hyperlink"/>
                  <w:rFonts w:ascii="Times New Roman" w:eastAsia="Times New Roman" w:hAnsi="Times New Roman" w:cs="Times New Roman"/>
                  <w:sz w:val="24"/>
                  <w:szCs w:val="24"/>
                </w:rPr>
                <w:t>https://iiu.greenclimate.fund/reporting-fraud/how-to-report</w:t>
              </w:r>
            </w:hyperlink>
            <w:r w:rsidR="0BB99126" w:rsidRPr="0BB99126">
              <w:rPr>
                <w:rFonts w:ascii="Times New Roman" w:eastAsia="Times New Roman" w:hAnsi="Times New Roman" w:cs="Times New Roman"/>
                <w:color w:val="212121"/>
                <w:sz w:val="24"/>
                <w:szCs w:val="24"/>
              </w:rPr>
              <w:t xml:space="preserve"> </w:t>
            </w:r>
          </w:p>
          <w:p w14:paraId="2A28FB55" w14:textId="3DFAC9AE" w:rsidR="0BB99126" w:rsidRDefault="0BB99126">
            <w:r w:rsidRPr="0BB99126">
              <w:rPr>
                <w:rFonts w:ascii="Times New Roman" w:eastAsia="Times New Roman" w:hAnsi="Times New Roman" w:cs="Times New Roman"/>
                <w:color w:val="212121"/>
                <w:sz w:val="24"/>
                <w:szCs w:val="24"/>
              </w:rPr>
              <w:t xml:space="preserve">Or to the DOE complaint mechanism at:    </w:t>
            </w:r>
            <w:hyperlink r:id="rId17" w:history="1">
              <w:r w:rsidRPr="0BB99126">
                <w:rPr>
                  <w:rStyle w:val="Hyperlink"/>
                  <w:rFonts w:ascii="Times New Roman" w:eastAsia="Times New Roman" w:hAnsi="Times New Roman" w:cs="Times New Roman"/>
                  <w:sz w:val="24"/>
                  <w:szCs w:val="24"/>
                </w:rPr>
                <w:t>https://www.environment.gov.ag/contact</w:t>
              </w:r>
            </w:hyperlink>
          </w:p>
          <w:p w14:paraId="566115FD" w14:textId="2561E9D7" w:rsidR="0BB99126" w:rsidRDefault="0BB99126" w:rsidP="00F6679B">
            <w:pPr>
              <w:jc w:val="both"/>
              <w:rPr>
                <w:rFonts w:ascii="Times New Roman" w:eastAsia="Times New Roman" w:hAnsi="Times New Roman" w:cs="Times New Roman"/>
                <w:color w:val="212121"/>
                <w:sz w:val="24"/>
                <w:szCs w:val="24"/>
                <w:lang w:val="en-GB"/>
              </w:rPr>
            </w:pPr>
            <w:r w:rsidRPr="0BB99126">
              <w:rPr>
                <w:rFonts w:ascii="Times New Roman" w:eastAsia="Times New Roman" w:hAnsi="Times New Roman" w:cs="Times New Roman"/>
                <w:color w:val="212121"/>
                <w:sz w:val="24"/>
                <w:szCs w:val="24"/>
                <w:lang w:val="en-GB"/>
              </w:rPr>
              <w:t>Your complaint and its information will be sent to the Integrity Commission and then processed at the DOE.  Complainants can be kept confidential, but the accusations will be communicated to the relevant persons.  Before any actions are taken the DOE will assess the accuracy of the information provided.  Complainants must note that there is a penalty under the laws of Antigua and Barbuda for providing false information.  Noted further that once the investigation is completed the DOE is legally obligated with a duty to report to the GCF.</w:t>
            </w:r>
          </w:p>
        </w:tc>
      </w:tr>
      <w:tr w:rsidR="0BB99126" w14:paraId="1F1A8395"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285C8E02" w14:textId="09AE2CA9" w:rsidR="0BB99126" w:rsidRDefault="0BB99126" w:rsidP="00B54197">
            <w:pPr>
              <w:spacing w:line="360" w:lineRule="auto"/>
              <w:jc w:val="both"/>
              <w:rPr>
                <w:rFonts w:ascii="Times New Roman" w:eastAsia="Times New Roman" w:hAnsi="Times New Roman" w:cs="Times New Roman"/>
                <w:b/>
                <w:bCs/>
                <w:color w:val="212121"/>
                <w:sz w:val="24"/>
                <w:szCs w:val="24"/>
                <w:lang w:val="en-GB"/>
              </w:rPr>
            </w:pPr>
            <w:r w:rsidRPr="0BB99126">
              <w:rPr>
                <w:rFonts w:ascii="Times New Roman" w:eastAsia="Times New Roman" w:hAnsi="Times New Roman" w:cs="Times New Roman"/>
                <w:b/>
                <w:bCs/>
                <w:color w:val="212121"/>
                <w:sz w:val="24"/>
                <w:szCs w:val="24"/>
                <w:lang w:val="en-GB"/>
              </w:rPr>
              <w:lastRenderedPageBreak/>
              <w:t>Background Checks Information</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3B90D84C" w14:textId="6673DC30" w:rsidR="0BB99126" w:rsidRDefault="08D1544B">
            <w:r w:rsidRPr="091AE547">
              <w:rPr>
                <w:rFonts w:ascii="Times New Roman" w:eastAsia="Times New Roman" w:hAnsi="Times New Roman" w:cs="Times New Roman"/>
                <w:color w:val="212121"/>
                <w:sz w:val="24"/>
                <w:szCs w:val="24"/>
              </w:rPr>
              <w:t>The DOE is therefore asking that all applicants who are short</w:t>
            </w:r>
            <w:r w:rsidR="159E8113" w:rsidRPr="091AE547">
              <w:rPr>
                <w:rFonts w:ascii="Times New Roman" w:eastAsia="Times New Roman" w:hAnsi="Times New Roman" w:cs="Times New Roman"/>
                <w:color w:val="212121"/>
                <w:sz w:val="24"/>
                <w:szCs w:val="24"/>
              </w:rPr>
              <w:t>-</w:t>
            </w:r>
            <w:r w:rsidRPr="091AE547">
              <w:rPr>
                <w:rFonts w:ascii="Times New Roman" w:eastAsia="Times New Roman" w:hAnsi="Times New Roman" w:cs="Times New Roman"/>
                <w:color w:val="212121"/>
                <w:sz w:val="24"/>
                <w:szCs w:val="24"/>
              </w:rPr>
              <w:t xml:space="preserve">listed be prepared to provide information to allow the DoE to better communicate to our partners at the Green Climate Fund who our contractors and service providers are.  </w:t>
            </w:r>
            <w:bookmarkStart w:id="0" w:name="_Int_wkUUf5JX"/>
            <w:r w:rsidRPr="091AE547">
              <w:rPr>
                <w:rFonts w:ascii="Times New Roman" w:eastAsia="Times New Roman" w:hAnsi="Times New Roman" w:cs="Times New Roman"/>
                <w:color w:val="212121"/>
                <w:sz w:val="24"/>
                <w:szCs w:val="24"/>
              </w:rPr>
              <w:t>Information required includes but is not limited to</w:t>
            </w:r>
            <w:r w:rsidR="0D2D2380" w:rsidRPr="091AE547">
              <w:rPr>
                <w:rFonts w:ascii="Times New Roman" w:eastAsia="Times New Roman" w:hAnsi="Times New Roman" w:cs="Times New Roman"/>
                <w:color w:val="212121"/>
                <w:sz w:val="24"/>
                <w:szCs w:val="24"/>
              </w:rPr>
              <w:t>: Company</w:t>
            </w:r>
            <w:r w:rsidRPr="091AE547">
              <w:rPr>
                <w:rFonts w:ascii="Times New Roman" w:eastAsia="Times New Roman" w:hAnsi="Times New Roman" w:cs="Times New Roman"/>
                <w:color w:val="212121"/>
                <w:sz w:val="24"/>
                <w:szCs w:val="24"/>
              </w:rPr>
              <w:t xml:space="preserve"> Registration, Police Certificate of Character, certificate(s) of good standing with the Inland Revenue Department, Social Security, the Medical Benefits Scheme, and the Education Levy.</w:t>
            </w:r>
            <w:bookmarkEnd w:id="0"/>
            <w:r w:rsidRPr="091AE547">
              <w:rPr>
                <w:rFonts w:ascii="Times New Roman" w:eastAsia="Times New Roman" w:hAnsi="Times New Roman" w:cs="Times New Roman"/>
                <w:color w:val="212121"/>
                <w:sz w:val="24"/>
                <w:szCs w:val="24"/>
              </w:rPr>
              <w:t xml:space="preserve">  Applicants are encouraged to be in good standing with these organizations.  Please note that applicants are NOT necessarily disqualified from winning the bid if the Police Certificate of Character indicates that the applicant has violated any laws. Where references are requested, at least one of these MUST come from your immediate past client/employer. Please note that in addition to the items listed above, the contract may be subject to further background checks if required.  If this is required, the successful company will be notified accordingly. </w:t>
            </w:r>
          </w:p>
          <w:p w14:paraId="4243FD04" w14:textId="28439BF5" w:rsidR="0BB99126" w:rsidRDefault="0BB99126" w:rsidP="00B54197">
            <w:pPr>
              <w:spacing w:line="360" w:lineRule="auto"/>
              <w:jc w:val="both"/>
              <w:rPr>
                <w:rFonts w:ascii="Times New Roman" w:eastAsia="Times New Roman" w:hAnsi="Times New Roman" w:cs="Times New Roman"/>
                <w:color w:val="212121"/>
                <w:sz w:val="24"/>
                <w:szCs w:val="24"/>
                <w:lang w:val="en-GB"/>
              </w:rPr>
            </w:pPr>
            <w:r w:rsidRPr="0BB99126">
              <w:rPr>
                <w:rFonts w:ascii="Times New Roman" w:eastAsia="Times New Roman" w:hAnsi="Times New Roman" w:cs="Times New Roman"/>
                <w:color w:val="212121"/>
                <w:sz w:val="24"/>
                <w:szCs w:val="24"/>
                <w:lang w:val="en-GB"/>
              </w:rPr>
              <w:t xml:space="preserve">The DoE will also be conducting checks to determine if the bidder has been placed on relevant international sanctions lists or on the “blacklisted” by the Caricom Climate Change </w:t>
            </w:r>
            <w:proofErr w:type="spellStart"/>
            <w:r w:rsidRPr="0BB99126">
              <w:rPr>
                <w:rFonts w:ascii="Times New Roman" w:eastAsia="Times New Roman" w:hAnsi="Times New Roman" w:cs="Times New Roman"/>
                <w:color w:val="212121"/>
                <w:sz w:val="24"/>
                <w:szCs w:val="24"/>
                <w:lang w:val="en-GB"/>
              </w:rPr>
              <w:t>Center</w:t>
            </w:r>
            <w:proofErr w:type="spellEnd"/>
            <w:r w:rsidRPr="0BB99126">
              <w:rPr>
                <w:rFonts w:ascii="Times New Roman" w:eastAsia="Times New Roman" w:hAnsi="Times New Roman" w:cs="Times New Roman"/>
                <w:color w:val="212121"/>
                <w:sz w:val="24"/>
                <w:szCs w:val="24"/>
                <w:lang w:val="en-GB"/>
              </w:rPr>
              <w:t xml:space="preserve"> (5Cs). Any bidders on these lists will not be considered.</w:t>
            </w:r>
          </w:p>
        </w:tc>
      </w:tr>
      <w:tr w:rsidR="0BB99126" w14:paraId="00AC6F99"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54FC91D6" w14:textId="0B89714D" w:rsidR="0BB99126" w:rsidRDefault="0BB99126" w:rsidP="00F6679B">
            <w:pPr>
              <w:jc w:val="both"/>
              <w:rPr>
                <w:rFonts w:ascii="Times New Roman" w:eastAsia="Times New Roman" w:hAnsi="Times New Roman" w:cs="Times New Roman"/>
                <w:b/>
                <w:bCs/>
                <w:color w:val="212121"/>
                <w:sz w:val="24"/>
                <w:szCs w:val="24"/>
                <w:lang w:val="en-GB"/>
              </w:rPr>
            </w:pPr>
            <w:r w:rsidRPr="0BB99126">
              <w:rPr>
                <w:rFonts w:ascii="Times New Roman" w:eastAsia="Times New Roman" w:hAnsi="Times New Roman" w:cs="Times New Roman"/>
                <w:b/>
                <w:bCs/>
                <w:color w:val="212121"/>
                <w:sz w:val="24"/>
                <w:szCs w:val="24"/>
                <w:lang w:val="en-GB"/>
              </w:rPr>
              <w:t>Data Ownership and Confidentiality</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6E5F45B6" w14:textId="41022C93" w:rsidR="0BB99126" w:rsidRDefault="0BB99126" w:rsidP="00F6679B">
            <w:pPr>
              <w:jc w:val="both"/>
              <w:rPr>
                <w:rFonts w:ascii="Times New Roman" w:eastAsia="Times New Roman" w:hAnsi="Times New Roman" w:cs="Times New Roman"/>
                <w:color w:val="000000" w:themeColor="text1"/>
                <w:sz w:val="24"/>
                <w:szCs w:val="24"/>
                <w:lang w:val="en-GB"/>
              </w:rPr>
            </w:pPr>
            <w:r w:rsidRPr="0BB99126">
              <w:rPr>
                <w:rFonts w:ascii="Times New Roman" w:eastAsia="Times New Roman" w:hAnsi="Times New Roman" w:cs="Times New Roman"/>
                <w:color w:val="000000" w:themeColor="text1"/>
                <w:sz w:val="24"/>
                <w:szCs w:val="24"/>
                <w:lang w:val="en-GB"/>
              </w:rPr>
              <w:t>The data, information, output, or material that are collected and/or developed under, or in connection to, the execution of the GCF Build Project and this AGREEMENT is property of the Government of Antigua and Barbuda. The Government of Antigua and Barbuda shall retain ownership to the aforementioned property including its title, interest, copyright, and other intellectual property rights.</w:t>
            </w:r>
          </w:p>
        </w:tc>
      </w:tr>
      <w:tr w:rsidR="0BB99126" w14:paraId="5A630ECC"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1154A36D" w14:textId="02D52BE1" w:rsidR="0BB99126" w:rsidRDefault="0BB99126" w:rsidP="00F6679B">
            <w:pPr>
              <w:jc w:val="both"/>
              <w:rPr>
                <w:rFonts w:ascii="Times New Roman" w:eastAsia="Times New Roman" w:hAnsi="Times New Roman" w:cs="Times New Roman"/>
                <w:b/>
                <w:bCs/>
                <w:color w:val="212121"/>
                <w:sz w:val="24"/>
                <w:szCs w:val="24"/>
                <w:lang w:val="en-GB"/>
              </w:rPr>
            </w:pPr>
            <w:r w:rsidRPr="0BB99126">
              <w:rPr>
                <w:rFonts w:ascii="Times New Roman" w:eastAsia="Times New Roman" w:hAnsi="Times New Roman" w:cs="Times New Roman"/>
                <w:b/>
                <w:bCs/>
                <w:color w:val="212121"/>
                <w:sz w:val="24"/>
                <w:szCs w:val="24"/>
                <w:lang w:val="en-GB"/>
              </w:rPr>
              <w:t>Privileges and Immunity Notification</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653A94AE" w14:textId="3A7CD0C2" w:rsidR="0BB99126" w:rsidRDefault="0BB99126" w:rsidP="00B54197">
            <w:pPr>
              <w:tabs>
                <w:tab w:val="left" w:pos="720"/>
              </w:tabs>
              <w:jc w:val="both"/>
              <w:rPr>
                <w:rFonts w:ascii="Times New Roman" w:eastAsia="Times New Roman" w:hAnsi="Times New Roman" w:cs="Times New Roman"/>
                <w:sz w:val="24"/>
                <w:szCs w:val="24"/>
              </w:rPr>
            </w:pPr>
            <w:r w:rsidRPr="0BB99126">
              <w:rPr>
                <w:rFonts w:ascii="Times New Roman" w:eastAsia="Times New Roman" w:hAnsi="Times New Roman" w:cs="Times New Roman"/>
                <w:sz w:val="24"/>
                <w:szCs w:val="24"/>
              </w:rPr>
              <w:t xml:space="preserve">The GCF, its Proceeds, and other assets are accorded certain status, privileges, immunities, and exemptions as are necessary for the fulfilment of its purposes and carrying out the functions entrusted to it in the territory of Antigua and Barbuda, and that its Staff and Experts similarly enjoy such privileges, immunities, and exemptions as are necessary for the independent exercise of their official functions in connection with the GCF, in accordance with the </w:t>
            </w:r>
            <w:r w:rsidRPr="0BB99126">
              <w:rPr>
                <w:rFonts w:ascii="Times New Roman" w:eastAsia="Times New Roman" w:hAnsi="Times New Roman" w:cs="Times New Roman"/>
                <w:i/>
                <w:iCs/>
                <w:sz w:val="24"/>
                <w:szCs w:val="24"/>
              </w:rPr>
              <w:t>Privileges and Immunities Agreement between the GCF and the Government of Antigua and Barbuda</w:t>
            </w:r>
            <w:r w:rsidRPr="0BB99126">
              <w:rPr>
                <w:rFonts w:ascii="Times New Roman" w:eastAsia="Times New Roman" w:hAnsi="Times New Roman" w:cs="Times New Roman"/>
                <w:sz w:val="24"/>
                <w:szCs w:val="24"/>
              </w:rPr>
              <w:t xml:space="preserve"> dated 20</w:t>
            </w:r>
            <w:r w:rsidRPr="0BB99126">
              <w:rPr>
                <w:rFonts w:ascii="Times New Roman" w:eastAsia="Times New Roman" w:hAnsi="Times New Roman" w:cs="Times New Roman"/>
                <w:sz w:val="24"/>
                <w:szCs w:val="24"/>
                <w:vertAlign w:val="superscript"/>
              </w:rPr>
              <w:t>th</w:t>
            </w:r>
            <w:r w:rsidRPr="0BB99126">
              <w:rPr>
                <w:rFonts w:ascii="Times New Roman" w:eastAsia="Times New Roman" w:hAnsi="Times New Roman" w:cs="Times New Roman"/>
                <w:sz w:val="24"/>
                <w:szCs w:val="24"/>
              </w:rPr>
              <w:t xml:space="preserve"> July 2016.    </w:t>
            </w:r>
          </w:p>
          <w:p w14:paraId="5CAF18F1" w14:textId="24C5292F" w:rsidR="0BB99126" w:rsidRDefault="0BB99126" w:rsidP="00B54197">
            <w:pPr>
              <w:spacing w:line="360" w:lineRule="auto"/>
              <w:jc w:val="both"/>
              <w:rPr>
                <w:rFonts w:ascii="Times New Roman" w:eastAsia="Times New Roman" w:hAnsi="Times New Roman" w:cs="Times New Roman"/>
                <w:color w:val="000000" w:themeColor="text1"/>
                <w:sz w:val="24"/>
                <w:szCs w:val="24"/>
                <w:lang w:val="en-GB"/>
              </w:rPr>
            </w:pPr>
            <w:r w:rsidRPr="0BB99126">
              <w:rPr>
                <w:rFonts w:ascii="Times New Roman" w:eastAsia="Times New Roman" w:hAnsi="Times New Roman" w:cs="Times New Roman"/>
                <w:color w:val="000000" w:themeColor="text1"/>
                <w:sz w:val="24"/>
                <w:szCs w:val="24"/>
                <w:lang w:val="en-GB"/>
              </w:rPr>
              <w:t>The Government of Antigua and Barbuda is therefore undertaken to be responsible for the management and remedy for any legal judgement against the project AE or the EE.</w:t>
            </w:r>
          </w:p>
        </w:tc>
      </w:tr>
      <w:tr w:rsidR="0BB99126" w14:paraId="35926523"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5FC37846" w14:textId="0DA9DD34" w:rsidR="0BB99126" w:rsidRDefault="0BB99126" w:rsidP="00F6679B">
            <w:pPr>
              <w:jc w:val="both"/>
              <w:rPr>
                <w:rFonts w:ascii="Times New Roman" w:eastAsia="Times New Roman" w:hAnsi="Times New Roman" w:cs="Times New Roman"/>
                <w:b/>
                <w:bCs/>
                <w:color w:val="212121"/>
                <w:sz w:val="24"/>
                <w:szCs w:val="24"/>
                <w:lang w:val="en-GB"/>
              </w:rPr>
            </w:pPr>
            <w:r w:rsidRPr="0BB99126">
              <w:rPr>
                <w:rFonts w:ascii="Times New Roman" w:eastAsia="Times New Roman" w:hAnsi="Times New Roman" w:cs="Times New Roman"/>
                <w:b/>
                <w:bCs/>
                <w:color w:val="212121"/>
                <w:sz w:val="24"/>
                <w:szCs w:val="24"/>
                <w:lang w:val="en-GB"/>
              </w:rPr>
              <w:t>Rights of Acceptance</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66FD150D" w14:textId="54103890" w:rsidR="0BB99126" w:rsidRDefault="0BB99126" w:rsidP="00F6679B">
            <w:pPr>
              <w:jc w:val="both"/>
              <w:rPr>
                <w:rFonts w:ascii="Times New Roman" w:eastAsia="Times New Roman" w:hAnsi="Times New Roman" w:cs="Times New Roman"/>
                <w:color w:val="212121"/>
                <w:sz w:val="24"/>
                <w:szCs w:val="24"/>
                <w:lang w:val="en-GB"/>
              </w:rPr>
            </w:pPr>
            <w:r w:rsidRPr="0BB99126">
              <w:rPr>
                <w:rFonts w:ascii="Times New Roman" w:eastAsia="Times New Roman" w:hAnsi="Times New Roman" w:cs="Times New Roman"/>
                <w:color w:val="212121"/>
                <w:sz w:val="24"/>
                <w:szCs w:val="24"/>
                <w:lang w:val="en-GB"/>
              </w:rPr>
              <w:t xml:space="preserve">The contracting Authority has the right not to accept any of the bids submitted and is not obligated to award to the lowest bidder.  </w:t>
            </w:r>
          </w:p>
        </w:tc>
      </w:tr>
      <w:tr w:rsidR="0BB99126" w14:paraId="0583C0D5" w14:textId="77777777" w:rsidTr="00F6679B">
        <w:trPr>
          <w:trHeight w:val="300"/>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tcPr>
          <w:p w14:paraId="04D0E31E" w14:textId="4D8FCE60" w:rsidR="0BB99126" w:rsidRPr="00B54197" w:rsidRDefault="0BB99126" w:rsidP="00B54197">
            <w:pPr>
              <w:spacing w:line="360" w:lineRule="auto"/>
              <w:jc w:val="both"/>
              <w:rPr>
                <w:rFonts w:ascii="Times New Roman" w:eastAsia="Times New Roman" w:hAnsi="Times New Roman" w:cs="Times New Roman"/>
                <w:b/>
                <w:bCs/>
                <w:color w:val="212121"/>
                <w:sz w:val="24"/>
                <w:szCs w:val="24"/>
                <w:lang w:val="en-GB"/>
              </w:rPr>
            </w:pPr>
            <w:r w:rsidRPr="00B54197">
              <w:rPr>
                <w:rFonts w:ascii="Times New Roman" w:eastAsia="Times New Roman" w:hAnsi="Times New Roman" w:cs="Times New Roman"/>
                <w:b/>
                <w:bCs/>
                <w:color w:val="212121"/>
                <w:sz w:val="24"/>
                <w:szCs w:val="24"/>
                <w:lang w:val="en-GB"/>
              </w:rPr>
              <w:t>L</w:t>
            </w:r>
            <w:r w:rsidR="34D90113" w:rsidRPr="00B54197">
              <w:rPr>
                <w:rFonts w:ascii="Times New Roman" w:eastAsia="Times New Roman" w:hAnsi="Times New Roman" w:cs="Times New Roman"/>
                <w:b/>
                <w:bCs/>
                <w:color w:val="212121"/>
                <w:sz w:val="24"/>
                <w:szCs w:val="24"/>
                <w:lang w:val="en-GB"/>
              </w:rPr>
              <w:t>ate Bids</w:t>
            </w:r>
          </w:p>
        </w:tc>
        <w:tc>
          <w:tcPr>
            <w:tcW w:w="7480" w:type="dxa"/>
            <w:tcBorders>
              <w:top w:val="single" w:sz="8" w:space="0" w:color="auto"/>
              <w:left w:val="single" w:sz="8" w:space="0" w:color="auto"/>
              <w:bottom w:val="single" w:sz="8" w:space="0" w:color="auto"/>
              <w:right w:val="single" w:sz="8" w:space="0" w:color="auto"/>
            </w:tcBorders>
            <w:tcMar>
              <w:left w:w="108" w:type="dxa"/>
              <w:right w:w="108" w:type="dxa"/>
            </w:tcMar>
          </w:tcPr>
          <w:p w14:paraId="57BDD470" w14:textId="4B56CBC6" w:rsidR="0BB99126" w:rsidRDefault="0BB99126" w:rsidP="00B54197">
            <w:pPr>
              <w:spacing w:line="360" w:lineRule="auto"/>
              <w:jc w:val="both"/>
              <w:rPr>
                <w:rFonts w:ascii="Times New Roman" w:eastAsia="Times New Roman" w:hAnsi="Times New Roman" w:cs="Times New Roman"/>
                <w:color w:val="000000" w:themeColor="text1"/>
                <w:sz w:val="24"/>
                <w:szCs w:val="24"/>
                <w:lang w:val="en-GB"/>
              </w:rPr>
            </w:pPr>
            <w:r w:rsidRPr="0BB99126">
              <w:rPr>
                <w:rFonts w:ascii="Times New Roman" w:eastAsia="Times New Roman" w:hAnsi="Times New Roman" w:cs="Times New Roman"/>
                <w:color w:val="000000" w:themeColor="text1"/>
                <w:sz w:val="24"/>
                <w:szCs w:val="24"/>
                <w:lang w:val="en-GB"/>
              </w:rPr>
              <w:t>Late Bids will not be opened and shall be returned to the Bidder.</w:t>
            </w:r>
          </w:p>
        </w:tc>
      </w:tr>
    </w:tbl>
    <w:p w14:paraId="587E8525" w14:textId="458FA554" w:rsidR="0BB99126" w:rsidRDefault="0BB99126" w:rsidP="004B6220">
      <w:pPr>
        <w:spacing w:after="0" w:line="240" w:lineRule="auto"/>
        <w:rPr>
          <w:rFonts w:ascii="Times New Roman" w:eastAsia="Times New Roman" w:hAnsi="Times New Roman" w:cs="Times New Roman"/>
          <w:color w:val="FF0000"/>
          <w:sz w:val="24"/>
          <w:szCs w:val="24"/>
        </w:rPr>
      </w:pPr>
    </w:p>
    <w:p w14:paraId="53CA865D" w14:textId="77777777" w:rsidR="002A02C5" w:rsidRDefault="002A02C5" w:rsidP="004B6220">
      <w:pPr>
        <w:spacing w:after="0" w:line="240" w:lineRule="auto"/>
        <w:jc w:val="center"/>
        <w:textAlignment w:val="baseline"/>
        <w:rPr>
          <w:rFonts w:ascii="Times New Roman" w:eastAsia="Times New Roman" w:hAnsi="Times New Roman" w:cs="Times New Roman"/>
          <w:color w:val="000000" w:themeColor="text1"/>
          <w:sz w:val="28"/>
          <w:szCs w:val="28"/>
        </w:rPr>
      </w:pPr>
    </w:p>
    <w:p w14:paraId="35AFD1EB" w14:textId="77777777" w:rsidR="002A02C5" w:rsidRDefault="002A02C5" w:rsidP="004B6220">
      <w:pPr>
        <w:spacing w:after="0" w:line="240" w:lineRule="auto"/>
        <w:jc w:val="center"/>
        <w:textAlignment w:val="baseline"/>
        <w:rPr>
          <w:rFonts w:ascii="Times New Roman" w:eastAsia="Times New Roman" w:hAnsi="Times New Roman" w:cs="Times New Roman"/>
          <w:color w:val="000000" w:themeColor="text1"/>
          <w:sz w:val="28"/>
          <w:szCs w:val="28"/>
        </w:rPr>
      </w:pPr>
    </w:p>
    <w:p w14:paraId="02B6A04B" w14:textId="77777777" w:rsidR="002A02C5" w:rsidRDefault="002A02C5" w:rsidP="004B6220">
      <w:pPr>
        <w:spacing w:after="0" w:line="240" w:lineRule="auto"/>
        <w:jc w:val="center"/>
        <w:textAlignment w:val="baseline"/>
        <w:rPr>
          <w:rFonts w:ascii="Times New Roman" w:eastAsia="Times New Roman" w:hAnsi="Times New Roman" w:cs="Times New Roman"/>
          <w:color w:val="000000" w:themeColor="text1"/>
          <w:sz w:val="28"/>
          <w:szCs w:val="28"/>
        </w:rPr>
      </w:pPr>
    </w:p>
    <w:p w14:paraId="5346BA2D" w14:textId="77777777" w:rsidR="002A02C5" w:rsidRDefault="002A02C5" w:rsidP="004B6220">
      <w:pPr>
        <w:spacing w:after="0" w:line="240" w:lineRule="auto"/>
        <w:jc w:val="center"/>
        <w:textAlignment w:val="baseline"/>
        <w:rPr>
          <w:rFonts w:ascii="Times New Roman" w:eastAsia="Times New Roman" w:hAnsi="Times New Roman" w:cs="Times New Roman"/>
          <w:color w:val="000000" w:themeColor="text1"/>
          <w:sz w:val="28"/>
          <w:szCs w:val="28"/>
        </w:rPr>
      </w:pPr>
    </w:p>
    <w:p w14:paraId="3CF7BE71" w14:textId="77777777" w:rsidR="002A02C5" w:rsidRDefault="002A02C5" w:rsidP="004B6220">
      <w:pPr>
        <w:spacing w:after="0" w:line="240" w:lineRule="auto"/>
        <w:jc w:val="center"/>
        <w:textAlignment w:val="baseline"/>
        <w:rPr>
          <w:rFonts w:ascii="Times New Roman" w:eastAsia="Times New Roman" w:hAnsi="Times New Roman" w:cs="Times New Roman"/>
          <w:color w:val="000000" w:themeColor="text1"/>
          <w:sz w:val="28"/>
          <w:szCs w:val="28"/>
        </w:rPr>
      </w:pPr>
    </w:p>
    <w:p w14:paraId="67BA3B2A" w14:textId="77777777" w:rsidR="002A02C5" w:rsidRDefault="002A02C5" w:rsidP="004B6220">
      <w:pPr>
        <w:spacing w:after="0" w:line="240" w:lineRule="auto"/>
        <w:jc w:val="center"/>
        <w:textAlignment w:val="baseline"/>
        <w:rPr>
          <w:rFonts w:ascii="Times New Roman" w:eastAsia="Times New Roman" w:hAnsi="Times New Roman" w:cs="Times New Roman"/>
          <w:color w:val="000000" w:themeColor="text1"/>
          <w:sz w:val="28"/>
          <w:szCs w:val="28"/>
        </w:rPr>
      </w:pPr>
    </w:p>
    <w:p w14:paraId="3D5B6878" w14:textId="77777777" w:rsidR="002A02C5" w:rsidRDefault="002A02C5" w:rsidP="004B6220">
      <w:pPr>
        <w:spacing w:after="0" w:line="240" w:lineRule="auto"/>
        <w:jc w:val="center"/>
        <w:textAlignment w:val="baseline"/>
        <w:rPr>
          <w:rFonts w:ascii="Times New Roman" w:eastAsia="Times New Roman" w:hAnsi="Times New Roman" w:cs="Times New Roman"/>
          <w:color w:val="000000" w:themeColor="text1"/>
          <w:sz w:val="28"/>
          <w:szCs w:val="28"/>
        </w:rPr>
      </w:pPr>
    </w:p>
    <w:p w14:paraId="453AAB4E" w14:textId="6E7C9B36" w:rsidR="003A059A" w:rsidRPr="003A059A" w:rsidRDefault="003A059A" w:rsidP="004B6220">
      <w:pPr>
        <w:spacing w:after="0" w:line="240" w:lineRule="auto"/>
        <w:jc w:val="center"/>
        <w:textAlignment w:val="baseline"/>
        <w:rPr>
          <w:rFonts w:ascii="Segoe UI" w:eastAsia="Times New Roman" w:hAnsi="Segoe UI" w:cs="Segoe UI"/>
          <w:color w:val="000000"/>
          <w:sz w:val="18"/>
          <w:szCs w:val="18"/>
        </w:rPr>
      </w:pPr>
      <w:r w:rsidRPr="0BB99126">
        <w:rPr>
          <w:rFonts w:ascii="Times New Roman" w:eastAsia="Times New Roman" w:hAnsi="Times New Roman" w:cs="Times New Roman"/>
          <w:color w:val="000000" w:themeColor="text1"/>
          <w:sz w:val="28"/>
          <w:szCs w:val="28"/>
        </w:rPr>
        <w:t> </w:t>
      </w:r>
      <w:r w:rsidRPr="091AE547">
        <w:rPr>
          <w:rFonts w:ascii="Times New Roman" w:eastAsia="Times New Roman" w:hAnsi="Times New Roman" w:cs="Times New Roman"/>
          <w:b/>
          <w:bCs/>
          <w:sz w:val="24"/>
          <w:szCs w:val="24"/>
        </w:rPr>
        <w:t>TERMS OF REF</w:t>
      </w:r>
      <w:r w:rsidR="16BAE699" w:rsidRPr="091AE547">
        <w:rPr>
          <w:rFonts w:ascii="Times New Roman" w:eastAsia="Times New Roman" w:hAnsi="Times New Roman" w:cs="Times New Roman"/>
          <w:b/>
          <w:bCs/>
          <w:sz w:val="24"/>
          <w:szCs w:val="24"/>
        </w:rPr>
        <w:t>E</w:t>
      </w:r>
      <w:r w:rsidRPr="091AE547">
        <w:rPr>
          <w:rFonts w:ascii="Times New Roman" w:eastAsia="Times New Roman" w:hAnsi="Times New Roman" w:cs="Times New Roman"/>
          <w:b/>
          <w:bCs/>
          <w:sz w:val="24"/>
          <w:szCs w:val="24"/>
        </w:rPr>
        <w:t>RENCE</w:t>
      </w:r>
      <w:r w:rsidRPr="091AE547">
        <w:rPr>
          <w:rFonts w:ascii="Times New Roman" w:eastAsia="Times New Roman" w:hAnsi="Times New Roman" w:cs="Times New Roman"/>
          <w:sz w:val="24"/>
          <w:szCs w:val="24"/>
        </w:rPr>
        <w:t> </w:t>
      </w:r>
    </w:p>
    <w:p w14:paraId="301AA5E2" w14:textId="77777777" w:rsidR="005D19BC" w:rsidRDefault="003A059A" w:rsidP="005D19BC">
      <w:pPr>
        <w:spacing w:after="0" w:line="240" w:lineRule="auto"/>
        <w:textAlignment w:val="baseline"/>
        <w:rPr>
          <w:rFonts w:ascii="Segoe UI" w:eastAsia="Times New Roman" w:hAnsi="Segoe UI" w:cs="Segoe UI"/>
          <w:color w:val="000000"/>
          <w:sz w:val="18"/>
          <w:szCs w:val="18"/>
        </w:rPr>
      </w:pPr>
      <w:r w:rsidRPr="003A059A">
        <w:rPr>
          <w:rFonts w:ascii="Times New Roman" w:eastAsia="Times New Roman" w:hAnsi="Times New Roman" w:cs="Times New Roman"/>
          <w:sz w:val="24"/>
          <w:szCs w:val="24"/>
        </w:rPr>
        <w:t> </w:t>
      </w:r>
    </w:p>
    <w:p w14:paraId="59F69BEE" w14:textId="19C7842F" w:rsidR="003A059A" w:rsidRPr="005D19BC" w:rsidRDefault="005D19BC">
      <w:pPr>
        <w:pStyle w:val="ListParagraph"/>
        <w:numPr>
          <w:ilvl w:val="1"/>
          <w:numId w:val="8"/>
        </w:numPr>
        <w:spacing w:after="0" w:line="240" w:lineRule="auto"/>
        <w:textAlignment w:val="baseline"/>
        <w:rPr>
          <w:rFonts w:ascii="Segoe UI" w:eastAsia="Times New Roman" w:hAnsi="Segoe UI" w:cs="Segoe UI"/>
          <w:color w:val="000000"/>
          <w:sz w:val="18"/>
          <w:szCs w:val="18"/>
        </w:rPr>
      </w:pPr>
      <w:r w:rsidRPr="005D19BC">
        <w:rPr>
          <w:rFonts w:ascii="Times New Roman" w:eastAsia="Times New Roman" w:hAnsi="Times New Roman" w:cs="Times New Roman"/>
          <w:b/>
          <w:bCs/>
          <w:sz w:val="24"/>
          <w:szCs w:val="24"/>
        </w:rPr>
        <w:t>A</w:t>
      </w:r>
      <w:r w:rsidR="003A059A" w:rsidRPr="005D19BC">
        <w:rPr>
          <w:rFonts w:ascii="Times New Roman" w:eastAsia="Times New Roman" w:hAnsi="Times New Roman" w:cs="Times New Roman"/>
          <w:b/>
          <w:bCs/>
          <w:sz w:val="24"/>
          <w:szCs w:val="24"/>
        </w:rPr>
        <w:t>BOUT ORGANIZATION</w:t>
      </w:r>
      <w:r w:rsidR="003A059A" w:rsidRPr="005D19BC">
        <w:rPr>
          <w:rFonts w:ascii="Times New Roman" w:eastAsia="Times New Roman" w:hAnsi="Times New Roman" w:cs="Times New Roman"/>
          <w:sz w:val="24"/>
          <w:szCs w:val="24"/>
        </w:rPr>
        <w:t> </w:t>
      </w:r>
    </w:p>
    <w:p w14:paraId="013FF542" w14:textId="77777777" w:rsidR="00375033" w:rsidRPr="003A059A" w:rsidRDefault="00375033" w:rsidP="00375033">
      <w:pPr>
        <w:spacing w:after="0" w:line="240" w:lineRule="auto"/>
        <w:ind w:left="720"/>
        <w:jc w:val="both"/>
        <w:textAlignment w:val="baseline"/>
        <w:rPr>
          <w:rFonts w:ascii="Times New Roman" w:eastAsia="Times New Roman" w:hAnsi="Times New Roman" w:cs="Times New Roman"/>
          <w:color w:val="000000"/>
          <w:sz w:val="24"/>
          <w:szCs w:val="24"/>
        </w:rPr>
      </w:pPr>
    </w:p>
    <w:p w14:paraId="64C8D8FE"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The Department of Environment is an agency within the Ministry of Health, Wellness and the Environment in the Government of Antigua and Barbuda. Its overall mission is to provide technical advice on the environment and to design and implement projects on behalf of the Government and the people of Antigua and Barbuda. These interventions are designed to protect and enhance the environment, as well as seek common solutions to national, regional and global environmental challenges. The Department of Environment accomplishes its mission through: </w:t>
      </w:r>
    </w:p>
    <w:p w14:paraId="083978D2" w14:textId="77777777" w:rsidR="003A059A" w:rsidRPr="003A059A" w:rsidRDefault="003A059A">
      <w:pPr>
        <w:numPr>
          <w:ilvl w:val="0"/>
          <w:numId w:val="9"/>
        </w:numPr>
        <w:spacing w:after="0" w:line="240" w:lineRule="auto"/>
        <w:ind w:left="81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An integrated environmental planning and management system that prioritizes public participation and interagency collaboration, </w:t>
      </w:r>
    </w:p>
    <w:p w14:paraId="1FDCBD06" w14:textId="77777777" w:rsidR="003A059A" w:rsidRPr="003A059A" w:rsidRDefault="003A059A">
      <w:pPr>
        <w:numPr>
          <w:ilvl w:val="0"/>
          <w:numId w:val="9"/>
        </w:numPr>
        <w:spacing w:after="0" w:line="240" w:lineRule="auto"/>
        <w:ind w:left="81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Efficient implementation of programs, projects and technical services, </w:t>
      </w:r>
    </w:p>
    <w:p w14:paraId="724C5383" w14:textId="77777777" w:rsidR="003A059A" w:rsidRPr="003A059A" w:rsidRDefault="003A059A">
      <w:pPr>
        <w:numPr>
          <w:ilvl w:val="0"/>
          <w:numId w:val="9"/>
        </w:numPr>
        <w:spacing w:after="0" w:line="240" w:lineRule="auto"/>
        <w:ind w:left="81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Providing accurate council on environmental management as well as effective and consistent enforcement of environmental laws and regulations, and </w:t>
      </w:r>
    </w:p>
    <w:p w14:paraId="752CBB9A" w14:textId="77777777" w:rsidR="003A059A" w:rsidRPr="003A059A" w:rsidRDefault="003A059A">
      <w:pPr>
        <w:numPr>
          <w:ilvl w:val="0"/>
          <w:numId w:val="9"/>
        </w:numPr>
        <w:spacing w:after="0" w:line="240" w:lineRule="auto"/>
        <w:ind w:left="81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Disseminating information and providing the public with easily accessible data on the environment. </w:t>
      </w:r>
    </w:p>
    <w:p w14:paraId="5025FC41" w14:textId="0D6FB5F5" w:rsidR="003A059A" w:rsidRPr="003A059A" w:rsidRDefault="003A059A" w:rsidP="003A059A">
      <w:pPr>
        <w:spacing w:after="0" w:line="240" w:lineRule="auto"/>
        <w:jc w:val="both"/>
        <w:textAlignment w:val="baseline"/>
        <w:rPr>
          <w:rFonts w:ascii="Segoe UI" w:eastAsia="Times New Roman" w:hAnsi="Segoe UI" w:cs="Segoe UI"/>
          <w:sz w:val="18"/>
          <w:szCs w:val="18"/>
        </w:rPr>
      </w:pPr>
      <w:bookmarkStart w:id="1" w:name="_Int_HJcAsC41"/>
      <w:r w:rsidRPr="091AE547">
        <w:rPr>
          <w:rFonts w:ascii="Times New Roman" w:eastAsia="Times New Roman" w:hAnsi="Times New Roman" w:cs="Times New Roman"/>
          <w:sz w:val="24"/>
          <w:szCs w:val="24"/>
        </w:rPr>
        <w:t>The DOE is focused on designing high-impact, transformational projects that maximize funding directly available to the public, private and civil society actors in order to meet an ambitious environmental agenda.</w:t>
      </w:r>
      <w:bookmarkEnd w:id="1"/>
      <w:r w:rsidRPr="091AE547">
        <w:rPr>
          <w:rFonts w:ascii="Times New Roman" w:eastAsia="Times New Roman" w:hAnsi="Times New Roman" w:cs="Times New Roman"/>
          <w:sz w:val="24"/>
          <w:szCs w:val="24"/>
        </w:rPr>
        <w:t xml:space="preserve"> The DOE has an active portfolio of 1</w:t>
      </w:r>
      <w:r w:rsidR="2647184A" w:rsidRPr="091AE547">
        <w:rPr>
          <w:rFonts w:ascii="Times New Roman" w:eastAsia="Times New Roman" w:hAnsi="Times New Roman" w:cs="Times New Roman"/>
          <w:sz w:val="24"/>
          <w:szCs w:val="24"/>
        </w:rPr>
        <w:t>9</w:t>
      </w:r>
      <w:r w:rsidRPr="091AE547">
        <w:rPr>
          <w:rFonts w:ascii="Times New Roman" w:eastAsia="Times New Roman" w:hAnsi="Times New Roman" w:cs="Times New Roman"/>
          <w:sz w:val="24"/>
          <w:szCs w:val="24"/>
        </w:rPr>
        <w:t xml:space="preserve"> projects, with project sizes ranging from US$50,000 to US$15 million, with an additional 15 projects under development. Partners of the DOE include United Nations Environment</w:t>
      </w:r>
      <w:r w:rsidRPr="091AE547">
        <w:rPr>
          <w:rFonts w:ascii="Times New Roman" w:eastAsia="Times New Roman" w:hAnsi="Times New Roman" w:cs="Times New Roman"/>
          <w:sz w:val="24"/>
          <w:szCs w:val="24"/>
          <w:lang w:val="fr-FR"/>
        </w:rPr>
        <w:t xml:space="preserve"> Programme</w:t>
      </w:r>
      <w:r w:rsidRPr="091AE547">
        <w:rPr>
          <w:rFonts w:ascii="Times New Roman" w:eastAsia="Times New Roman" w:hAnsi="Times New Roman" w:cs="Times New Roman"/>
          <w:sz w:val="24"/>
          <w:szCs w:val="24"/>
          <w:lang w:val="de-DE"/>
        </w:rPr>
        <w:t xml:space="preserve"> (UNEP)</w:t>
      </w:r>
      <w:r w:rsidRPr="091AE547">
        <w:rPr>
          <w:rFonts w:ascii="Times New Roman" w:eastAsia="Times New Roman" w:hAnsi="Times New Roman" w:cs="Times New Roman"/>
          <w:sz w:val="24"/>
          <w:szCs w:val="24"/>
        </w:rPr>
        <w:t>, United Nations</w:t>
      </w:r>
      <w:r w:rsidRPr="091AE547">
        <w:rPr>
          <w:rFonts w:ascii="Times New Roman" w:eastAsia="Times New Roman" w:hAnsi="Times New Roman" w:cs="Times New Roman"/>
          <w:sz w:val="24"/>
          <w:szCs w:val="24"/>
          <w:lang w:val="fr-FR"/>
        </w:rPr>
        <w:t xml:space="preserve"> </w:t>
      </w:r>
      <w:r w:rsidRPr="091AE547">
        <w:rPr>
          <w:rFonts w:ascii="Times New Roman" w:eastAsia="Times New Roman" w:hAnsi="Times New Roman" w:cs="Times New Roman"/>
          <w:sz w:val="24"/>
          <w:szCs w:val="24"/>
        </w:rPr>
        <w:t xml:space="preserve">Development </w:t>
      </w:r>
      <w:proofErr w:type="spellStart"/>
      <w:r w:rsidRPr="091AE547">
        <w:rPr>
          <w:rFonts w:ascii="Times New Roman" w:eastAsia="Times New Roman" w:hAnsi="Times New Roman" w:cs="Times New Roman"/>
          <w:sz w:val="24"/>
          <w:szCs w:val="24"/>
        </w:rPr>
        <w:t>Programme</w:t>
      </w:r>
      <w:proofErr w:type="spellEnd"/>
      <w:r w:rsidRPr="091AE547">
        <w:rPr>
          <w:rFonts w:ascii="Times New Roman" w:eastAsia="Times New Roman" w:hAnsi="Times New Roman" w:cs="Times New Roman"/>
          <w:sz w:val="24"/>
          <w:szCs w:val="24"/>
          <w:lang w:val="fr-FR"/>
        </w:rPr>
        <w:t xml:space="preserve"> (UNDP)</w:t>
      </w:r>
      <w:r w:rsidRPr="091AE547">
        <w:rPr>
          <w:rFonts w:ascii="Times New Roman" w:eastAsia="Times New Roman" w:hAnsi="Times New Roman" w:cs="Times New Roman"/>
          <w:sz w:val="24"/>
          <w:szCs w:val="24"/>
        </w:rPr>
        <w:t>, International</w:t>
      </w:r>
      <w:r w:rsidRPr="091AE547">
        <w:rPr>
          <w:rFonts w:ascii="Times New Roman" w:eastAsia="Times New Roman" w:hAnsi="Times New Roman" w:cs="Times New Roman"/>
          <w:sz w:val="24"/>
          <w:szCs w:val="24"/>
          <w:lang w:val="fr-FR"/>
        </w:rPr>
        <w:t xml:space="preserve"> </w:t>
      </w:r>
      <w:r w:rsidRPr="091AE547">
        <w:rPr>
          <w:rFonts w:ascii="Times New Roman" w:eastAsia="Times New Roman" w:hAnsi="Times New Roman" w:cs="Times New Roman"/>
          <w:sz w:val="24"/>
          <w:szCs w:val="24"/>
        </w:rPr>
        <w:t>Union for Conservation of Nature</w:t>
      </w:r>
      <w:r w:rsidRPr="091AE547">
        <w:rPr>
          <w:rFonts w:ascii="Times New Roman" w:eastAsia="Times New Roman" w:hAnsi="Times New Roman" w:cs="Times New Roman"/>
          <w:sz w:val="24"/>
          <w:szCs w:val="24"/>
          <w:lang w:val="fr-FR"/>
        </w:rPr>
        <w:t xml:space="preserve"> (</w:t>
      </w:r>
      <w:r w:rsidRPr="091AE547">
        <w:rPr>
          <w:rFonts w:ascii="Times New Roman" w:eastAsia="Times New Roman" w:hAnsi="Times New Roman" w:cs="Times New Roman"/>
          <w:sz w:val="24"/>
          <w:szCs w:val="24"/>
          <w:lang w:val="es-ES"/>
        </w:rPr>
        <w:t>IUCN)</w:t>
      </w:r>
      <w:r w:rsidRPr="091AE547">
        <w:rPr>
          <w:rFonts w:ascii="Times New Roman" w:eastAsia="Times New Roman" w:hAnsi="Times New Roman" w:cs="Times New Roman"/>
          <w:sz w:val="24"/>
          <w:szCs w:val="24"/>
        </w:rPr>
        <w:t>, Caribbean Development Bank</w:t>
      </w:r>
      <w:r w:rsidRPr="091AE547">
        <w:rPr>
          <w:rFonts w:ascii="Times New Roman" w:eastAsia="Times New Roman" w:hAnsi="Times New Roman" w:cs="Times New Roman"/>
          <w:sz w:val="24"/>
          <w:szCs w:val="24"/>
          <w:lang w:val="de-DE"/>
        </w:rPr>
        <w:t xml:space="preserve"> (CDB)</w:t>
      </w:r>
      <w:r w:rsidRPr="091AE547">
        <w:rPr>
          <w:rFonts w:ascii="Times New Roman" w:eastAsia="Times New Roman" w:hAnsi="Times New Roman" w:cs="Times New Roman"/>
          <w:sz w:val="24"/>
          <w:szCs w:val="24"/>
        </w:rPr>
        <w:t>, Government of Italy, Global Environment Facility</w:t>
      </w:r>
      <w:r w:rsidR="3E1C88F6" w:rsidRPr="091AE547">
        <w:rPr>
          <w:rFonts w:ascii="Times New Roman" w:eastAsia="Times New Roman" w:hAnsi="Times New Roman" w:cs="Times New Roman"/>
          <w:sz w:val="24"/>
          <w:szCs w:val="24"/>
        </w:rPr>
        <w:t xml:space="preserve"> (GEF)</w:t>
      </w:r>
      <w:r w:rsidRPr="091AE547">
        <w:rPr>
          <w:rFonts w:ascii="Times New Roman" w:eastAsia="Times New Roman" w:hAnsi="Times New Roman" w:cs="Times New Roman"/>
          <w:sz w:val="24"/>
          <w:szCs w:val="24"/>
        </w:rPr>
        <w:t>, Green Climate Fund</w:t>
      </w:r>
      <w:r w:rsidR="235298C8" w:rsidRPr="091AE547">
        <w:rPr>
          <w:rFonts w:ascii="Times New Roman" w:eastAsia="Times New Roman" w:hAnsi="Times New Roman" w:cs="Times New Roman"/>
          <w:sz w:val="24"/>
          <w:szCs w:val="24"/>
        </w:rPr>
        <w:t xml:space="preserve"> (GCF)</w:t>
      </w:r>
      <w:r w:rsidRPr="091AE547">
        <w:rPr>
          <w:rFonts w:ascii="Times New Roman" w:eastAsia="Times New Roman" w:hAnsi="Times New Roman" w:cs="Times New Roman"/>
          <w:sz w:val="24"/>
          <w:szCs w:val="24"/>
        </w:rPr>
        <w:t>, and the Adaptation Fund</w:t>
      </w:r>
      <w:r w:rsidR="4DCA04BF" w:rsidRPr="091AE547">
        <w:rPr>
          <w:rFonts w:ascii="Times New Roman" w:eastAsia="Times New Roman" w:hAnsi="Times New Roman" w:cs="Times New Roman"/>
          <w:sz w:val="24"/>
          <w:szCs w:val="24"/>
        </w:rPr>
        <w:t xml:space="preserve"> (AF)</w:t>
      </w:r>
      <w:r w:rsidRPr="091AE547">
        <w:rPr>
          <w:rFonts w:ascii="Times New Roman" w:eastAsia="Times New Roman" w:hAnsi="Times New Roman" w:cs="Times New Roman"/>
          <w:sz w:val="24"/>
          <w:szCs w:val="24"/>
        </w:rPr>
        <w:t xml:space="preserve">, among others. The DOE was accredited as a </w:t>
      </w:r>
      <w:r w:rsidR="73206C70" w:rsidRPr="091AE547">
        <w:rPr>
          <w:rFonts w:ascii="Times New Roman" w:eastAsia="Times New Roman" w:hAnsi="Times New Roman" w:cs="Times New Roman"/>
          <w:sz w:val="24"/>
          <w:szCs w:val="24"/>
        </w:rPr>
        <w:t>D</w:t>
      </w:r>
      <w:r w:rsidRPr="091AE547">
        <w:rPr>
          <w:rFonts w:ascii="Times New Roman" w:eastAsia="Times New Roman" w:hAnsi="Times New Roman" w:cs="Times New Roman"/>
          <w:sz w:val="24"/>
          <w:szCs w:val="24"/>
        </w:rPr>
        <w:t xml:space="preserve">irect </w:t>
      </w:r>
      <w:r w:rsidR="293A751E" w:rsidRPr="091AE547">
        <w:rPr>
          <w:rFonts w:ascii="Times New Roman" w:eastAsia="Times New Roman" w:hAnsi="Times New Roman" w:cs="Times New Roman"/>
          <w:sz w:val="24"/>
          <w:szCs w:val="24"/>
        </w:rPr>
        <w:t>A</w:t>
      </w:r>
      <w:r w:rsidRPr="091AE547">
        <w:rPr>
          <w:rFonts w:ascii="Times New Roman" w:eastAsia="Times New Roman" w:hAnsi="Times New Roman" w:cs="Times New Roman"/>
          <w:sz w:val="24"/>
          <w:szCs w:val="24"/>
        </w:rPr>
        <w:t xml:space="preserve">ccess </w:t>
      </w:r>
      <w:r w:rsidR="2FC27675" w:rsidRPr="091AE547">
        <w:rPr>
          <w:rFonts w:ascii="Times New Roman" w:eastAsia="Times New Roman" w:hAnsi="Times New Roman" w:cs="Times New Roman"/>
          <w:sz w:val="24"/>
          <w:szCs w:val="24"/>
        </w:rPr>
        <w:t>E</w:t>
      </w:r>
      <w:r w:rsidRPr="091AE547">
        <w:rPr>
          <w:rFonts w:ascii="Times New Roman" w:eastAsia="Times New Roman" w:hAnsi="Times New Roman" w:cs="Times New Roman"/>
          <w:sz w:val="24"/>
          <w:szCs w:val="24"/>
        </w:rPr>
        <w:t>ntity</w:t>
      </w:r>
      <w:r w:rsidR="240ABEDB" w:rsidRPr="091AE547">
        <w:rPr>
          <w:rFonts w:ascii="Times New Roman" w:eastAsia="Times New Roman" w:hAnsi="Times New Roman" w:cs="Times New Roman"/>
          <w:sz w:val="24"/>
          <w:szCs w:val="24"/>
        </w:rPr>
        <w:t xml:space="preserve"> (DAE)</w:t>
      </w:r>
      <w:r w:rsidRPr="091AE547">
        <w:rPr>
          <w:rFonts w:ascii="Times New Roman" w:eastAsia="Times New Roman" w:hAnsi="Times New Roman" w:cs="Times New Roman"/>
          <w:sz w:val="24"/>
          <w:szCs w:val="24"/>
        </w:rPr>
        <w:t xml:space="preserve"> to the Adaptation Fund in 2015 and to the Green Climate Fund in 2017. The Adaption Fund (AF) is an international monetary fund established under the Kyoto Protocol of the United Nations Framework Convention on Climate Change (UNFCCC).  </w:t>
      </w:r>
    </w:p>
    <w:p w14:paraId="5C4B2673" w14:textId="77777777" w:rsidR="003A059A" w:rsidRPr="003A059A" w:rsidRDefault="003A059A" w:rsidP="003A059A">
      <w:pPr>
        <w:spacing w:after="0" w:line="240" w:lineRule="auto"/>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xml:space="preserve">The AF finances projects and </w:t>
      </w:r>
      <w:proofErr w:type="spellStart"/>
      <w:r w:rsidRPr="003A059A">
        <w:rPr>
          <w:rFonts w:ascii="Times New Roman" w:eastAsia="Times New Roman" w:hAnsi="Times New Roman" w:cs="Times New Roman"/>
          <w:sz w:val="24"/>
          <w:szCs w:val="24"/>
        </w:rPr>
        <w:t>programmes</w:t>
      </w:r>
      <w:proofErr w:type="spellEnd"/>
      <w:r w:rsidRPr="003A059A">
        <w:rPr>
          <w:rFonts w:ascii="Times New Roman" w:eastAsia="Times New Roman" w:hAnsi="Times New Roman" w:cs="Times New Roman"/>
          <w:sz w:val="24"/>
          <w:szCs w:val="24"/>
        </w:rPr>
        <w:t xml:space="preserve"> that assist vulnerable communities in developing countries to adapt to the effects of climate change. </w:t>
      </w:r>
    </w:p>
    <w:p w14:paraId="4A0EE5A4" w14:textId="77777777" w:rsidR="003A059A" w:rsidRPr="003A059A" w:rsidRDefault="003A059A" w:rsidP="003A059A">
      <w:pPr>
        <w:spacing w:after="0" w:line="240" w:lineRule="auto"/>
        <w:jc w:val="both"/>
        <w:textAlignment w:val="baseline"/>
        <w:rPr>
          <w:rFonts w:ascii="Segoe UI" w:eastAsia="Times New Roman" w:hAnsi="Segoe UI" w:cs="Segoe UI"/>
          <w:color w:val="000000"/>
          <w:sz w:val="18"/>
          <w:szCs w:val="18"/>
        </w:rPr>
      </w:pPr>
      <w:r w:rsidRPr="003A059A">
        <w:rPr>
          <w:rFonts w:ascii="Times New Roman" w:eastAsia="Times New Roman" w:hAnsi="Times New Roman" w:cs="Times New Roman"/>
          <w:sz w:val="24"/>
          <w:szCs w:val="24"/>
        </w:rPr>
        <w:t xml:space="preserve">To learn more about the Department of Environment, please visit: </w:t>
      </w:r>
      <w:hyperlink r:id="rId18" w:tgtFrame="_blank" w:history="1">
        <w:r w:rsidRPr="003A059A">
          <w:rPr>
            <w:rFonts w:ascii="Times New Roman" w:eastAsia="Times New Roman" w:hAnsi="Times New Roman" w:cs="Times New Roman"/>
            <w:sz w:val="24"/>
            <w:szCs w:val="24"/>
            <w:u w:val="single"/>
          </w:rPr>
          <w:t>https://environment.gov.ag/en/</w:t>
        </w:r>
      </w:hyperlink>
      <w:r w:rsidRPr="003A059A">
        <w:rPr>
          <w:rFonts w:ascii="Times New Roman" w:eastAsia="Times New Roman" w:hAnsi="Times New Roman" w:cs="Times New Roman"/>
          <w:sz w:val="24"/>
          <w:szCs w:val="24"/>
        </w:rPr>
        <w:t> </w:t>
      </w:r>
    </w:p>
    <w:p w14:paraId="388C9294" w14:textId="77777777" w:rsidR="003A059A" w:rsidRPr="003A059A" w:rsidRDefault="003A059A" w:rsidP="003A059A">
      <w:pPr>
        <w:spacing w:after="0" w:line="240" w:lineRule="auto"/>
        <w:jc w:val="both"/>
        <w:textAlignment w:val="baseline"/>
        <w:rPr>
          <w:rFonts w:ascii="Segoe UI" w:eastAsia="Times New Roman" w:hAnsi="Segoe UI" w:cs="Segoe UI"/>
          <w:color w:val="000000"/>
          <w:sz w:val="18"/>
          <w:szCs w:val="18"/>
        </w:rPr>
      </w:pPr>
      <w:r w:rsidRPr="0BB99126">
        <w:rPr>
          <w:rFonts w:ascii="Times New Roman" w:eastAsia="Times New Roman" w:hAnsi="Times New Roman" w:cs="Times New Roman"/>
          <w:sz w:val="24"/>
          <w:szCs w:val="24"/>
        </w:rPr>
        <w:t> </w:t>
      </w:r>
    </w:p>
    <w:p w14:paraId="03E014FB" w14:textId="2A2C07B6" w:rsidR="003A059A" w:rsidRPr="003A059A" w:rsidRDefault="003A059A" w:rsidP="091AE547">
      <w:pPr>
        <w:pStyle w:val="NormalWeb"/>
        <w:spacing w:after="0"/>
        <w:jc w:val="both"/>
        <w:textAlignment w:val="baseline"/>
      </w:pPr>
      <w:r>
        <w:t> Ministry of Finance – Project Management Unit</w:t>
      </w:r>
      <w:r w:rsidR="00487804">
        <w:t xml:space="preserve"> (MOF-PMU)</w:t>
      </w:r>
      <w:r w:rsidR="003E3F90">
        <w:t xml:space="preserve"> coordinates the implementation of project interventions with the </w:t>
      </w:r>
      <w:r w:rsidR="00D66279">
        <w:t>DOE</w:t>
      </w:r>
      <w:r w:rsidR="0F2C88D8">
        <w:t>,</w:t>
      </w:r>
      <w:r w:rsidR="00D66279">
        <w:t xml:space="preserve"> the </w:t>
      </w:r>
      <w:r w:rsidR="003E3F90">
        <w:t>A</w:t>
      </w:r>
      <w:r w:rsidR="00D66279">
        <w:t xml:space="preserve">ccredited </w:t>
      </w:r>
      <w:r w:rsidR="003E3F90">
        <w:t>E</w:t>
      </w:r>
      <w:r w:rsidR="00D66279">
        <w:t>ntity</w:t>
      </w:r>
      <w:r w:rsidR="003E3F90">
        <w:t xml:space="preserve">, </w:t>
      </w:r>
      <w:r w:rsidR="007E66F4">
        <w:t>Ministry o</w:t>
      </w:r>
      <w:r w:rsidR="733D568B">
        <w:t>f</w:t>
      </w:r>
      <w:r w:rsidR="007E66F4">
        <w:t xml:space="preserve"> Finance</w:t>
      </w:r>
      <w:r w:rsidR="107872A9">
        <w:t>,</w:t>
      </w:r>
      <w:r w:rsidR="007E66F4">
        <w:t xml:space="preserve"> the </w:t>
      </w:r>
      <w:r w:rsidR="003E3F90">
        <w:t>E</w:t>
      </w:r>
      <w:r w:rsidR="007E66F4">
        <w:t xml:space="preserve">xecuting </w:t>
      </w:r>
      <w:r w:rsidR="003E3F90">
        <w:t>E</w:t>
      </w:r>
      <w:r w:rsidR="007E66F4">
        <w:t>ntity</w:t>
      </w:r>
      <w:r w:rsidR="4C8EBCCA">
        <w:t>,</w:t>
      </w:r>
      <w:r w:rsidR="007E66F4">
        <w:t xml:space="preserve"> </w:t>
      </w:r>
      <w:r w:rsidR="003E3F90">
        <w:t xml:space="preserve">and other implementing partners. This </w:t>
      </w:r>
      <w:r w:rsidR="33956102">
        <w:t>U</w:t>
      </w:r>
      <w:r w:rsidR="003E3F90">
        <w:t xml:space="preserve">nit primarily is responsible for coordinating project activities between the AE, EE and relevant stakeholders. </w:t>
      </w:r>
    </w:p>
    <w:p w14:paraId="52413E2C" w14:textId="4F8BDA4D" w:rsidR="7FFCB119" w:rsidRDefault="7FFCB119" w:rsidP="7FFCB119">
      <w:pPr>
        <w:spacing w:after="0" w:line="240" w:lineRule="auto"/>
        <w:jc w:val="both"/>
        <w:rPr>
          <w:rFonts w:ascii="Times New Roman" w:eastAsia="Times New Roman" w:hAnsi="Times New Roman" w:cs="Times New Roman"/>
          <w:sz w:val="24"/>
          <w:szCs w:val="24"/>
        </w:rPr>
      </w:pPr>
    </w:p>
    <w:p w14:paraId="33550AF9" w14:textId="77777777" w:rsidR="002A02C5" w:rsidRDefault="002A02C5" w:rsidP="7FFCB119">
      <w:pPr>
        <w:spacing w:after="0" w:line="240" w:lineRule="auto"/>
        <w:jc w:val="both"/>
        <w:rPr>
          <w:rFonts w:ascii="Times New Roman" w:eastAsia="Times New Roman" w:hAnsi="Times New Roman" w:cs="Times New Roman"/>
          <w:sz w:val="24"/>
          <w:szCs w:val="24"/>
        </w:rPr>
      </w:pPr>
    </w:p>
    <w:p w14:paraId="76AF3F94" w14:textId="77777777" w:rsidR="002A02C5" w:rsidRDefault="002A02C5" w:rsidP="7FFCB119">
      <w:pPr>
        <w:spacing w:after="0" w:line="240" w:lineRule="auto"/>
        <w:jc w:val="both"/>
        <w:rPr>
          <w:rFonts w:ascii="Times New Roman" w:eastAsia="Times New Roman" w:hAnsi="Times New Roman" w:cs="Times New Roman"/>
          <w:sz w:val="24"/>
          <w:szCs w:val="24"/>
        </w:rPr>
      </w:pPr>
    </w:p>
    <w:p w14:paraId="3E927092" w14:textId="77777777" w:rsidR="002A02C5" w:rsidRDefault="002A02C5" w:rsidP="7FFCB119">
      <w:pPr>
        <w:spacing w:after="0" w:line="240" w:lineRule="auto"/>
        <w:jc w:val="both"/>
        <w:rPr>
          <w:rFonts w:ascii="Times New Roman" w:eastAsia="Times New Roman" w:hAnsi="Times New Roman" w:cs="Times New Roman"/>
          <w:sz w:val="24"/>
          <w:szCs w:val="24"/>
        </w:rPr>
      </w:pPr>
    </w:p>
    <w:p w14:paraId="6A37C0BF" w14:textId="77777777" w:rsidR="002A02C5" w:rsidRDefault="002A02C5" w:rsidP="7FFCB119">
      <w:pPr>
        <w:spacing w:after="0" w:line="240" w:lineRule="auto"/>
        <w:jc w:val="both"/>
        <w:rPr>
          <w:rFonts w:ascii="Times New Roman" w:eastAsia="Times New Roman" w:hAnsi="Times New Roman" w:cs="Times New Roman"/>
          <w:sz w:val="24"/>
          <w:szCs w:val="24"/>
        </w:rPr>
      </w:pPr>
    </w:p>
    <w:p w14:paraId="73BB6889" w14:textId="77777777" w:rsidR="002A02C5" w:rsidRDefault="002A02C5" w:rsidP="7FFCB119">
      <w:pPr>
        <w:spacing w:after="0" w:line="240" w:lineRule="auto"/>
        <w:jc w:val="both"/>
        <w:rPr>
          <w:rFonts w:ascii="Times New Roman" w:eastAsia="Times New Roman" w:hAnsi="Times New Roman" w:cs="Times New Roman"/>
          <w:sz w:val="24"/>
          <w:szCs w:val="24"/>
        </w:rPr>
      </w:pPr>
    </w:p>
    <w:p w14:paraId="4114E3B0" w14:textId="77777777" w:rsidR="002A02C5" w:rsidRDefault="002A02C5" w:rsidP="7FFCB119">
      <w:pPr>
        <w:spacing w:after="0" w:line="240" w:lineRule="auto"/>
        <w:jc w:val="both"/>
        <w:rPr>
          <w:rFonts w:ascii="Times New Roman" w:eastAsia="Times New Roman" w:hAnsi="Times New Roman" w:cs="Times New Roman"/>
          <w:sz w:val="24"/>
          <w:szCs w:val="24"/>
        </w:rPr>
      </w:pPr>
    </w:p>
    <w:p w14:paraId="46919329" w14:textId="77777777" w:rsidR="003A059A" w:rsidRPr="003A059A" w:rsidRDefault="003A059A" w:rsidP="003A059A">
      <w:pPr>
        <w:spacing w:after="0" w:line="240" w:lineRule="auto"/>
        <w:jc w:val="both"/>
        <w:textAlignment w:val="baseline"/>
        <w:rPr>
          <w:rFonts w:ascii="Segoe UI" w:eastAsia="Times New Roman" w:hAnsi="Segoe UI" w:cs="Segoe UI"/>
          <w:color w:val="000000"/>
          <w:sz w:val="18"/>
          <w:szCs w:val="18"/>
        </w:rPr>
      </w:pPr>
      <w:r w:rsidRPr="003A059A">
        <w:rPr>
          <w:rFonts w:ascii="Times New Roman" w:eastAsia="Times New Roman" w:hAnsi="Times New Roman" w:cs="Times New Roman"/>
          <w:sz w:val="24"/>
          <w:szCs w:val="24"/>
        </w:rPr>
        <w:t> </w:t>
      </w:r>
    </w:p>
    <w:p w14:paraId="59C76BA7" w14:textId="6F314751" w:rsidR="003A059A" w:rsidRPr="005D19BC" w:rsidRDefault="003A059A">
      <w:pPr>
        <w:pStyle w:val="ListParagraph"/>
        <w:numPr>
          <w:ilvl w:val="1"/>
          <w:numId w:val="8"/>
        </w:numPr>
        <w:spacing w:after="0" w:line="240" w:lineRule="auto"/>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sz w:val="24"/>
          <w:szCs w:val="24"/>
        </w:rPr>
        <w:t>BACKGROUND/INTRODUCTION</w:t>
      </w:r>
      <w:r w:rsidRPr="005D19BC">
        <w:rPr>
          <w:rFonts w:ascii="Times New Roman" w:eastAsia="Times New Roman" w:hAnsi="Times New Roman" w:cs="Times New Roman"/>
          <w:sz w:val="24"/>
          <w:szCs w:val="24"/>
        </w:rPr>
        <w:t> </w:t>
      </w:r>
    </w:p>
    <w:p w14:paraId="5279C4C0" w14:textId="77777777" w:rsidR="003A059A" w:rsidRPr="003A059A" w:rsidRDefault="003A059A" w:rsidP="003A059A">
      <w:pPr>
        <w:spacing w:after="0" w:line="240" w:lineRule="auto"/>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p w14:paraId="247DE6D9" w14:textId="255891C1" w:rsidR="003A059A" w:rsidRDefault="003A059A" w:rsidP="003A059A">
      <w:pPr>
        <w:spacing w:after="0" w:line="240" w:lineRule="auto"/>
        <w:jc w:val="both"/>
        <w:textAlignment w:val="baseline"/>
        <w:rPr>
          <w:rFonts w:ascii="Times New Roman" w:eastAsia="Times New Roman" w:hAnsi="Times New Roman" w:cs="Times New Roman"/>
          <w:sz w:val="24"/>
          <w:szCs w:val="24"/>
        </w:rPr>
      </w:pPr>
      <w:r w:rsidRPr="003A059A">
        <w:rPr>
          <w:rFonts w:ascii="Times New Roman" w:eastAsia="Times New Roman" w:hAnsi="Times New Roman" w:cs="Times New Roman"/>
          <w:sz w:val="24"/>
          <w:szCs w:val="24"/>
        </w:rPr>
        <w:t>The GCF Build Project is a six (6) year project. The main objective of this project is to shift the country’s building sector away from reactive development – involving costly recovery actions after an extreme climate event –towards a proactive approach in which buildings are adapted to withstand the increased frequency of high-intensity hurricanes, in line with the predictions for climate change. This proactive approach will include direct investments into critical public service and community buildings (including health centers) to climate-proof them against Category 4 and 5 hurricanes. Mainstreaming climate resilience into the building and financial sectors as well as facilitating the upscaling of such interventions across all buildings in the country will also be a primary focus. The proactive approach of this project will include the following main activities: </w:t>
      </w:r>
    </w:p>
    <w:p w14:paraId="51DC6B16" w14:textId="1004F9E5" w:rsidR="005D19BC" w:rsidRDefault="005D19BC" w:rsidP="003A059A">
      <w:pPr>
        <w:spacing w:after="0" w:line="240" w:lineRule="auto"/>
        <w:jc w:val="both"/>
        <w:textAlignment w:val="baseline"/>
        <w:rPr>
          <w:rFonts w:ascii="Times New Roman" w:eastAsia="Times New Roman" w:hAnsi="Times New Roman" w:cs="Times New Roman"/>
          <w:sz w:val="24"/>
          <w:szCs w:val="24"/>
        </w:rPr>
      </w:pPr>
    </w:p>
    <w:p w14:paraId="29F383EF" w14:textId="77777777" w:rsidR="005D19BC" w:rsidRPr="003A059A" w:rsidRDefault="005D19BC" w:rsidP="003A059A">
      <w:pPr>
        <w:spacing w:after="0" w:line="240" w:lineRule="auto"/>
        <w:jc w:val="both"/>
        <w:textAlignment w:val="baseline"/>
        <w:rPr>
          <w:rFonts w:ascii="Segoe UI" w:eastAsia="Times New Roman" w:hAnsi="Segoe UI" w:cs="Segoe UI"/>
          <w:sz w:val="18"/>
          <w:szCs w:val="18"/>
        </w:rPr>
      </w:pPr>
    </w:p>
    <w:p w14:paraId="0D0DD84B" w14:textId="77777777" w:rsidR="003A059A" w:rsidRPr="003A059A" w:rsidRDefault="003A059A" w:rsidP="003A059A">
      <w:pPr>
        <w:spacing w:after="0" w:line="240" w:lineRule="auto"/>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099"/>
      </w:tblGrid>
      <w:tr w:rsidR="003A059A" w:rsidRPr="003A059A" w14:paraId="190803CF" w14:textId="77777777" w:rsidTr="091AE547">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672F7755" w14:textId="77777777" w:rsidR="003A059A" w:rsidRPr="003A059A" w:rsidRDefault="003A059A" w:rsidP="003A059A">
            <w:pPr>
              <w:spacing w:after="0" w:line="240" w:lineRule="auto"/>
              <w:jc w:val="center"/>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b/>
                <w:bCs/>
                <w:sz w:val="24"/>
                <w:szCs w:val="24"/>
              </w:rPr>
              <w:t>OUTPUT</w:t>
            </w:r>
            <w:r w:rsidRPr="003A059A">
              <w:rPr>
                <w:rFonts w:ascii="Times New Roman" w:eastAsia="Times New Roman" w:hAnsi="Times New Roman" w:cs="Times New Roman"/>
                <w:sz w:val="24"/>
                <w:szCs w:val="24"/>
              </w:rPr>
              <w:t> </w:t>
            </w:r>
          </w:p>
        </w:tc>
        <w:tc>
          <w:tcPr>
            <w:tcW w:w="5100" w:type="dxa"/>
            <w:tcBorders>
              <w:top w:val="single" w:sz="6" w:space="0" w:color="auto"/>
              <w:left w:val="nil"/>
              <w:bottom w:val="single" w:sz="6" w:space="0" w:color="auto"/>
              <w:right w:val="single" w:sz="6" w:space="0" w:color="auto"/>
            </w:tcBorders>
            <w:shd w:val="clear" w:color="auto" w:fill="auto"/>
            <w:hideMark/>
          </w:tcPr>
          <w:p w14:paraId="2301D9AA" w14:textId="77777777" w:rsidR="003A059A" w:rsidRPr="003A059A" w:rsidRDefault="003A059A" w:rsidP="003A059A">
            <w:pPr>
              <w:spacing w:after="0" w:line="240" w:lineRule="auto"/>
              <w:jc w:val="center"/>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b/>
                <w:bCs/>
                <w:sz w:val="24"/>
                <w:szCs w:val="24"/>
              </w:rPr>
              <w:t>ACTIVITY</w:t>
            </w:r>
            <w:r w:rsidRPr="003A059A">
              <w:rPr>
                <w:rFonts w:ascii="Times New Roman" w:eastAsia="Times New Roman" w:hAnsi="Times New Roman" w:cs="Times New Roman"/>
                <w:sz w:val="24"/>
                <w:szCs w:val="24"/>
              </w:rPr>
              <w:t> </w:t>
            </w:r>
          </w:p>
        </w:tc>
      </w:tr>
      <w:tr w:rsidR="003A059A" w:rsidRPr="003A059A" w14:paraId="6ECF6C8A" w14:textId="77777777" w:rsidTr="091AE547">
        <w:tc>
          <w:tcPr>
            <w:tcW w:w="4245" w:type="dxa"/>
            <w:tcBorders>
              <w:top w:val="nil"/>
              <w:left w:val="single" w:sz="6" w:space="0" w:color="auto"/>
              <w:bottom w:val="single" w:sz="6" w:space="0" w:color="auto"/>
              <w:right w:val="single" w:sz="6" w:space="0" w:color="auto"/>
            </w:tcBorders>
            <w:shd w:val="clear" w:color="auto" w:fill="auto"/>
            <w:hideMark/>
          </w:tcPr>
          <w:p w14:paraId="6386E6C0" w14:textId="77777777" w:rsidR="003A059A" w:rsidRPr="003A059A" w:rsidRDefault="003A059A">
            <w:pPr>
              <w:numPr>
                <w:ilvl w:val="0"/>
                <w:numId w:val="10"/>
              </w:numPr>
              <w:spacing w:after="0" w:line="240" w:lineRule="auto"/>
              <w:ind w:firstLine="0"/>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Climate-proofing interventions implemented in critical public service and community buildings to improve resilience to, and recovery from, extreme climate events </w:t>
            </w:r>
          </w:p>
        </w:tc>
        <w:tc>
          <w:tcPr>
            <w:tcW w:w="5100" w:type="dxa"/>
            <w:tcBorders>
              <w:top w:val="nil"/>
              <w:left w:val="nil"/>
              <w:bottom w:val="single" w:sz="6" w:space="0" w:color="auto"/>
              <w:right w:val="single" w:sz="6" w:space="0" w:color="auto"/>
            </w:tcBorders>
            <w:shd w:val="clear" w:color="auto" w:fill="auto"/>
            <w:hideMark/>
          </w:tcPr>
          <w:p w14:paraId="494F49B0" w14:textId="642BA421" w:rsidR="003A059A" w:rsidRPr="003A059A" w:rsidRDefault="003A059A" w:rsidP="091AE547">
            <w:pPr>
              <w:pStyle w:val="ListParagraph"/>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Implement climate-proofing measures on critical infrastructure. This involves the following measures for 52 priority buildings: </w:t>
            </w:r>
          </w:p>
          <w:p w14:paraId="01CABB09" w14:textId="77777777" w:rsidR="003A059A" w:rsidRPr="003A059A" w:rsidRDefault="003A059A" w:rsidP="003A059A">
            <w:pPr>
              <w:spacing w:after="0" w:line="240" w:lineRule="auto"/>
              <w:ind w:left="36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w:t>
            </w:r>
          </w:p>
          <w:p w14:paraId="5975F06E" w14:textId="77777777" w:rsidR="003A059A" w:rsidRPr="003A059A" w:rsidRDefault="003A059A">
            <w:pPr>
              <w:numPr>
                <w:ilvl w:val="0"/>
                <w:numId w:val="12"/>
              </w:numPr>
              <w:spacing w:after="0" w:line="240" w:lineRule="auto"/>
              <w:ind w:left="108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Site specific climate proofing interventions for 52 buildings  </w:t>
            </w:r>
          </w:p>
          <w:p w14:paraId="1C959397" w14:textId="77777777" w:rsidR="003A059A" w:rsidRPr="003A059A" w:rsidRDefault="003A059A">
            <w:pPr>
              <w:numPr>
                <w:ilvl w:val="0"/>
                <w:numId w:val="12"/>
              </w:numPr>
              <w:spacing w:after="0" w:line="240" w:lineRule="auto"/>
              <w:ind w:left="108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Installation of back-up renewable energy solutions and energy efficiency measures for 34 buildings </w:t>
            </w:r>
          </w:p>
          <w:p w14:paraId="314BDA5A" w14:textId="77777777" w:rsidR="003A059A" w:rsidRPr="003A059A" w:rsidRDefault="003A059A">
            <w:pPr>
              <w:numPr>
                <w:ilvl w:val="0"/>
                <w:numId w:val="12"/>
              </w:numPr>
              <w:spacing w:after="0" w:line="240" w:lineRule="auto"/>
              <w:ind w:left="108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Installation of water harvesting solutions for 52 buildings </w:t>
            </w:r>
          </w:p>
          <w:p w14:paraId="46048803" w14:textId="77777777" w:rsidR="003A059A" w:rsidRPr="003A059A" w:rsidRDefault="003A059A" w:rsidP="003A059A">
            <w:pPr>
              <w:spacing w:after="0" w:line="240" w:lineRule="auto"/>
              <w:ind w:left="72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w:t>
            </w:r>
          </w:p>
          <w:p w14:paraId="36E2A259" w14:textId="1903173C" w:rsidR="003A059A" w:rsidRPr="003A059A" w:rsidRDefault="003A059A" w:rsidP="091AE547">
            <w:pPr>
              <w:pStyle w:val="ListParagraph"/>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Construct climate-resilient storm shelters attached to five (5) public clinics </w:t>
            </w:r>
          </w:p>
          <w:p w14:paraId="2F7B0035" w14:textId="77777777" w:rsidR="003A059A" w:rsidRPr="003A059A" w:rsidRDefault="003A059A" w:rsidP="003A059A">
            <w:pPr>
              <w:spacing w:after="0" w:line="240" w:lineRule="auto"/>
              <w:ind w:left="36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w:t>
            </w:r>
          </w:p>
          <w:p w14:paraId="1CC3BCDC" w14:textId="77777777" w:rsidR="003A059A" w:rsidRPr="003A059A" w:rsidRDefault="003A059A">
            <w:pPr>
              <w:numPr>
                <w:ilvl w:val="0"/>
                <w:numId w:val="14"/>
              </w:numPr>
              <w:spacing w:after="0" w:line="240" w:lineRule="auto"/>
              <w:ind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Construct a climate-resilient bunker to store emergency supplies for the health, energy, building and welfare sectors </w:t>
            </w:r>
          </w:p>
          <w:p w14:paraId="1C3101F7" w14:textId="77777777" w:rsidR="003A059A" w:rsidRPr="003A059A" w:rsidRDefault="003A059A" w:rsidP="003A059A">
            <w:pPr>
              <w:spacing w:after="0" w:line="240" w:lineRule="auto"/>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w:t>
            </w:r>
          </w:p>
          <w:p w14:paraId="1F25237E" w14:textId="799DFCD8" w:rsidR="003A059A" w:rsidRPr="003A059A" w:rsidRDefault="003A059A" w:rsidP="091AE547">
            <w:pPr>
              <w:pStyle w:val="ListParagraph"/>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 Implement measures to preserve vital information/data within public institutions </w:t>
            </w:r>
          </w:p>
        </w:tc>
      </w:tr>
      <w:tr w:rsidR="003A059A" w:rsidRPr="003A059A" w14:paraId="487B5BB1" w14:textId="77777777" w:rsidTr="091AE547">
        <w:tc>
          <w:tcPr>
            <w:tcW w:w="4245" w:type="dxa"/>
            <w:tcBorders>
              <w:top w:val="nil"/>
              <w:left w:val="single" w:sz="6" w:space="0" w:color="auto"/>
              <w:bottom w:val="single" w:sz="6" w:space="0" w:color="auto"/>
              <w:right w:val="single" w:sz="6" w:space="0" w:color="auto"/>
            </w:tcBorders>
            <w:shd w:val="clear" w:color="auto" w:fill="auto"/>
            <w:hideMark/>
          </w:tcPr>
          <w:p w14:paraId="2683ED2F" w14:textId="77777777" w:rsidR="003A059A" w:rsidRPr="003A059A" w:rsidRDefault="003A059A">
            <w:pPr>
              <w:numPr>
                <w:ilvl w:val="0"/>
                <w:numId w:val="16"/>
              </w:numPr>
              <w:spacing w:after="0" w:line="240" w:lineRule="auto"/>
              <w:ind w:firstLine="0"/>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Climate change adaptation mainstreamed into the building sector and relevant financial mechanisms </w:t>
            </w:r>
          </w:p>
        </w:tc>
        <w:tc>
          <w:tcPr>
            <w:tcW w:w="5100" w:type="dxa"/>
            <w:tcBorders>
              <w:top w:val="nil"/>
              <w:left w:val="nil"/>
              <w:bottom w:val="single" w:sz="6" w:space="0" w:color="auto"/>
              <w:right w:val="single" w:sz="6" w:space="0" w:color="auto"/>
            </w:tcBorders>
            <w:shd w:val="clear" w:color="auto" w:fill="auto"/>
            <w:hideMark/>
          </w:tcPr>
          <w:p w14:paraId="2E2EF213" w14:textId="0DB54C2C" w:rsidR="003A059A" w:rsidRPr="003A059A" w:rsidRDefault="003A059A" w:rsidP="091AE547">
            <w:pPr>
              <w:pStyle w:val="ListParagraph"/>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 xml:space="preserve">Mainstream climate change adaptation into the building sector by making provision for the Building Code in the </w:t>
            </w:r>
            <w:r w:rsidRPr="091AE547">
              <w:rPr>
                <w:rFonts w:ascii="Times New Roman" w:eastAsia="Times New Roman" w:hAnsi="Times New Roman" w:cs="Times New Roman"/>
                <w:i/>
                <w:iCs/>
                <w:sz w:val="24"/>
                <w:szCs w:val="24"/>
              </w:rPr>
              <w:t>Physical Planning Act 2003</w:t>
            </w:r>
            <w:r w:rsidRPr="091AE547">
              <w:rPr>
                <w:rFonts w:ascii="Times New Roman" w:eastAsia="Times New Roman" w:hAnsi="Times New Roman" w:cs="Times New Roman"/>
                <w:sz w:val="24"/>
                <w:szCs w:val="24"/>
              </w:rPr>
              <w:t xml:space="preserve"> to become regulations and updating </w:t>
            </w:r>
            <w:r w:rsidRPr="091AE547">
              <w:rPr>
                <w:rFonts w:ascii="Times New Roman" w:eastAsia="Times New Roman" w:hAnsi="Times New Roman" w:cs="Times New Roman"/>
                <w:sz w:val="24"/>
                <w:szCs w:val="24"/>
              </w:rPr>
              <w:lastRenderedPageBreak/>
              <w:t xml:space="preserve">the Environmental Management System plans under the </w:t>
            </w:r>
            <w:r w:rsidRPr="091AE547">
              <w:rPr>
                <w:rFonts w:ascii="Times New Roman" w:eastAsia="Times New Roman" w:hAnsi="Times New Roman" w:cs="Times New Roman"/>
                <w:i/>
                <w:iCs/>
                <w:sz w:val="24"/>
                <w:szCs w:val="24"/>
              </w:rPr>
              <w:t>Environmental Protection and Management Act 2019</w:t>
            </w:r>
            <w:r w:rsidRPr="091AE547">
              <w:rPr>
                <w:rFonts w:ascii="Times New Roman" w:eastAsia="Times New Roman" w:hAnsi="Times New Roman" w:cs="Times New Roman"/>
                <w:sz w:val="24"/>
                <w:szCs w:val="24"/>
              </w:rPr>
              <w:t xml:space="preserve"> to encourage the private sector to also become </w:t>
            </w:r>
            <w:r w:rsidRPr="091AE547">
              <w:rPr>
                <w:rFonts w:ascii="Times New Roman" w:eastAsia="Times New Roman" w:hAnsi="Times New Roman" w:cs="Times New Roman"/>
                <w:sz w:val="24"/>
                <w:szCs w:val="24"/>
                <w:lang w:val="en-GB"/>
              </w:rPr>
              <w:t>climate</w:t>
            </w:r>
            <w:r w:rsidRPr="091AE547">
              <w:rPr>
                <w:rFonts w:ascii="Times New Roman" w:eastAsia="Times New Roman" w:hAnsi="Times New Roman" w:cs="Times New Roman"/>
                <w:sz w:val="24"/>
                <w:szCs w:val="24"/>
              </w:rPr>
              <w:t>-resilient. </w:t>
            </w:r>
          </w:p>
          <w:p w14:paraId="5A09A01D" w14:textId="77777777" w:rsidR="003A059A" w:rsidRPr="003A059A" w:rsidRDefault="003A059A" w:rsidP="003A059A">
            <w:pPr>
              <w:spacing w:after="0" w:line="240" w:lineRule="auto"/>
              <w:ind w:left="36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w:t>
            </w:r>
          </w:p>
          <w:p w14:paraId="3E5050E0" w14:textId="75DDBF10" w:rsidR="003A059A" w:rsidRPr="003A059A" w:rsidRDefault="003A059A" w:rsidP="091AE547">
            <w:pPr>
              <w:pStyle w:val="ListParagraph"/>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Mainstream climate change adaptation for the building sector into public and private financial, insurance and banking sectors; </w:t>
            </w:r>
            <w:r>
              <w:br/>
            </w:r>
            <w:r w:rsidRPr="091AE547">
              <w:rPr>
                <w:rFonts w:ascii="Times New Roman" w:eastAsia="Times New Roman" w:hAnsi="Times New Roman" w:cs="Times New Roman"/>
                <w:sz w:val="24"/>
                <w:szCs w:val="24"/>
              </w:rPr>
              <w:t> </w:t>
            </w:r>
          </w:p>
          <w:p w14:paraId="2A3B8123" w14:textId="631DFFCB" w:rsidR="003A059A" w:rsidRPr="003A059A" w:rsidRDefault="003A059A" w:rsidP="091AE547">
            <w:pPr>
              <w:pStyle w:val="ListParagraph"/>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Train relevant staff from the National Office of Disaster Services, Development Control Authority, and the Public Works Department as well as the private sector on operational procedures for long-term monitoring, maintenance and upscaling of climate-resilient renewable energy and water harvesting technologies in accordance with the national Building Code  </w:t>
            </w:r>
          </w:p>
          <w:p w14:paraId="47D5D46F" w14:textId="77777777" w:rsidR="003A059A" w:rsidRPr="003A059A" w:rsidRDefault="003A059A" w:rsidP="003A059A">
            <w:pPr>
              <w:spacing w:after="0" w:line="240" w:lineRule="auto"/>
              <w:ind w:left="36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w:t>
            </w:r>
          </w:p>
          <w:p w14:paraId="7143936B" w14:textId="71A02E64" w:rsidR="003A059A" w:rsidRPr="003A059A" w:rsidRDefault="003A059A" w:rsidP="091AE547">
            <w:pPr>
              <w:pStyle w:val="ListParagraph"/>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Train the local workforce on the installation, operation and maintenance of climate-proofing measures for the targeted buildings </w:t>
            </w:r>
            <w:r>
              <w:br/>
            </w:r>
            <w:r w:rsidRPr="091AE547">
              <w:rPr>
                <w:rFonts w:ascii="Times New Roman" w:eastAsia="Times New Roman" w:hAnsi="Times New Roman" w:cs="Times New Roman"/>
                <w:sz w:val="24"/>
                <w:szCs w:val="24"/>
              </w:rPr>
              <w:t> </w:t>
            </w:r>
          </w:p>
        </w:tc>
      </w:tr>
      <w:tr w:rsidR="003A059A" w:rsidRPr="003A059A" w14:paraId="37D46B6A" w14:textId="77777777" w:rsidTr="091AE547">
        <w:tc>
          <w:tcPr>
            <w:tcW w:w="4245" w:type="dxa"/>
            <w:tcBorders>
              <w:top w:val="nil"/>
              <w:left w:val="single" w:sz="6" w:space="0" w:color="auto"/>
              <w:bottom w:val="single" w:sz="6" w:space="0" w:color="auto"/>
              <w:right w:val="single" w:sz="6" w:space="0" w:color="auto"/>
            </w:tcBorders>
            <w:shd w:val="clear" w:color="auto" w:fill="auto"/>
            <w:hideMark/>
          </w:tcPr>
          <w:p w14:paraId="3F797DD3" w14:textId="77777777" w:rsidR="003A059A" w:rsidRPr="003A059A" w:rsidRDefault="003A059A">
            <w:pPr>
              <w:numPr>
                <w:ilvl w:val="0"/>
                <w:numId w:val="21"/>
              </w:numPr>
              <w:spacing w:after="0" w:line="240" w:lineRule="auto"/>
              <w:ind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lastRenderedPageBreak/>
              <w:t>Climate information services strengthened to facilitate early action within the building sector to respond to extreme climate events. </w:t>
            </w:r>
          </w:p>
        </w:tc>
        <w:tc>
          <w:tcPr>
            <w:tcW w:w="5100" w:type="dxa"/>
            <w:tcBorders>
              <w:top w:val="nil"/>
              <w:left w:val="nil"/>
              <w:bottom w:val="single" w:sz="6" w:space="0" w:color="auto"/>
              <w:right w:val="single" w:sz="6" w:space="0" w:color="auto"/>
            </w:tcBorders>
            <w:shd w:val="clear" w:color="auto" w:fill="auto"/>
            <w:hideMark/>
          </w:tcPr>
          <w:p w14:paraId="32DCF067" w14:textId="77777777" w:rsidR="003A059A" w:rsidRPr="003A059A" w:rsidRDefault="003A059A">
            <w:pPr>
              <w:numPr>
                <w:ilvl w:val="0"/>
                <w:numId w:val="22"/>
              </w:numPr>
              <w:spacing w:after="0" w:line="240" w:lineRule="auto"/>
              <w:ind w:firstLine="0"/>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Climate information services strengthened to facilitate early action for extreme climate events </w:t>
            </w:r>
          </w:p>
          <w:p w14:paraId="60FF76B5" w14:textId="77777777" w:rsidR="003A059A" w:rsidRPr="003A059A" w:rsidRDefault="003A059A" w:rsidP="003A059A">
            <w:pPr>
              <w:spacing w:after="0" w:line="240" w:lineRule="auto"/>
              <w:ind w:left="360"/>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w:t>
            </w:r>
          </w:p>
          <w:p w14:paraId="4379EF0C" w14:textId="6E2F8208" w:rsidR="003A059A" w:rsidRPr="003A059A" w:rsidRDefault="003A059A" w:rsidP="091AE547">
            <w:pPr>
              <w:pStyle w:val="ListParagraph"/>
              <w:numPr>
                <w:ilvl w:val="0"/>
                <w:numId w:val="22"/>
              </w:numPr>
              <w:spacing w:after="0" w:line="240" w:lineRule="auto"/>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Establish a formalized communication protocol to facilitate rapid information sharing and early action preceding an extreme climate event </w:t>
            </w:r>
          </w:p>
        </w:tc>
      </w:tr>
    </w:tbl>
    <w:p w14:paraId="6B2982FE" w14:textId="7D0CF473" w:rsidR="003A059A" w:rsidRPr="003A059A" w:rsidRDefault="003A059A" w:rsidP="003A059A">
      <w:pPr>
        <w:spacing w:after="0" w:line="240" w:lineRule="auto"/>
        <w:textAlignment w:val="baseline"/>
        <w:rPr>
          <w:rFonts w:ascii="Segoe UI" w:eastAsia="Times New Roman" w:hAnsi="Segoe UI" w:cs="Segoe UI"/>
          <w:sz w:val="18"/>
          <w:szCs w:val="18"/>
        </w:rPr>
      </w:pPr>
    </w:p>
    <w:p w14:paraId="32934109" w14:textId="77777777" w:rsidR="003A059A" w:rsidRPr="003A059A" w:rsidRDefault="003A059A" w:rsidP="003A059A">
      <w:pPr>
        <w:spacing w:after="0" w:line="240" w:lineRule="auto"/>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p w14:paraId="5632CC5C" w14:textId="542E05F3" w:rsidR="003A059A" w:rsidRPr="003A059A" w:rsidRDefault="003A059A" w:rsidP="003A059A">
      <w:pPr>
        <w:spacing w:after="0" w:line="240" w:lineRule="auto"/>
        <w:textAlignment w:val="baseline"/>
        <w:rPr>
          <w:rFonts w:ascii="Segoe UI" w:eastAsia="Times New Roman" w:hAnsi="Segoe UI" w:cs="Segoe UI"/>
          <w:sz w:val="18"/>
          <w:szCs w:val="18"/>
        </w:rPr>
      </w:pPr>
    </w:p>
    <w:p w14:paraId="75D6DA4F" w14:textId="12D3E702" w:rsidR="003A059A" w:rsidRPr="005D19BC" w:rsidRDefault="003A059A">
      <w:pPr>
        <w:pStyle w:val="ListParagraph"/>
        <w:numPr>
          <w:ilvl w:val="1"/>
          <w:numId w:val="8"/>
        </w:numPr>
        <w:spacing w:after="0" w:line="240" w:lineRule="auto"/>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sz w:val="24"/>
          <w:szCs w:val="24"/>
        </w:rPr>
        <w:t>OBJECTIVE OF CONSULTANCY</w:t>
      </w:r>
      <w:r w:rsidRPr="005D19BC">
        <w:rPr>
          <w:rFonts w:ascii="Times New Roman" w:eastAsia="Times New Roman" w:hAnsi="Times New Roman" w:cs="Times New Roman"/>
          <w:sz w:val="24"/>
          <w:szCs w:val="24"/>
        </w:rPr>
        <w:t> </w:t>
      </w:r>
    </w:p>
    <w:p w14:paraId="69ED8215"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p w14:paraId="495061FA" w14:textId="11A42EC8" w:rsidR="005D19BC" w:rsidRPr="005D19BC" w:rsidRDefault="2251D9FE" w:rsidP="00F6679B">
      <w:pPr>
        <w:pStyle w:val="ListParagraph"/>
        <w:numPr>
          <w:ilvl w:val="0"/>
          <w:numId w:val="7"/>
        </w:numPr>
        <w:tabs>
          <w:tab w:val="left" w:pos="5505"/>
        </w:tabs>
        <w:spacing w:line="240" w:lineRule="auto"/>
        <w:rPr>
          <w:rFonts w:ascii="Times New Roman" w:hAnsi="Times New Roman" w:cs="Times New Roman"/>
          <w:sz w:val="24"/>
          <w:szCs w:val="24"/>
        </w:rPr>
      </w:pPr>
      <w:r w:rsidRPr="46EADC7E">
        <w:rPr>
          <w:rFonts w:ascii="Times New Roman" w:hAnsi="Times New Roman" w:cs="Times New Roman"/>
          <w:sz w:val="24"/>
          <w:szCs w:val="24"/>
        </w:rPr>
        <w:t>R</w:t>
      </w:r>
      <w:r w:rsidR="005D19BC" w:rsidRPr="46EADC7E">
        <w:rPr>
          <w:rFonts w:ascii="Times New Roman" w:hAnsi="Times New Roman" w:cs="Times New Roman"/>
          <w:sz w:val="24"/>
          <w:szCs w:val="24"/>
        </w:rPr>
        <w:t xml:space="preserve">eview the </w:t>
      </w:r>
      <w:r w:rsidR="005D19BC" w:rsidRPr="0BB99126">
        <w:rPr>
          <w:rFonts w:ascii="Times New Roman" w:hAnsi="Times New Roman" w:cs="Times New Roman"/>
          <w:sz w:val="24"/>
          <w:szCs w:val="24"/>
        </w:rPr>
        <w:t xml:space="preserve">existing </w:t>
      </w:r>
      <w:r w:rsidR="69196006" w:rsidRPr="0BB99126">
        <w:rPr>
          <w:rFonts w:ascii="Times New Roman" w:hAnsi="Times New Roman" w:cs="Times New Roman"/>
          <w:sz w:val="24"/>
          <w:szCs w:val="24"/>
        </w:rPr>
        <w:t>Environmental Management System (EMS) supporting structures for 52 buildings (or facilities)</w:t>
      </w:r>
      <w:r w:rsidR="56DFC804" w:rsidRPr="0BB99126">
        <w:rPr>
          <w:rFonts w:ascii="Times New Roman" w:hAnsi="Times New Roman" w:cs="Times New Roman"/>
          <w:sz w:val="24"/>
          <w:szCs w:val="24"/>
        </w:rPr>
        <w:t xml:space="preserve"> and make recommendations for improving and establishing the necessary support systems to implement an EMS</w:t>
      </w:r>
    </w:p>
    <w:p w14:paraId="2B945505" w14:textId="04F579FB" w:rsidR="005D19BC" w:rsidRPr="005D19BC" w:rsidRDefault="69196006" w:rsidP="00F6679B">
      <w:pPr>
        <w:pStyle w:val="ListParagraph"/>
        <w:numPr>
          <w:ilvl w:val="0"/>
          <w:numId w:val="7"/>
        </w:numPr>
        <w:tabs>
          <w:tab w:val="left" w:pos="5505"/>
        </w:tabs>
        <w:spacing w:line="240" w:lineRule="auto"/>
        <w:rPr>
          <w:rFonts w:ascii="Times New Roman" w:hAnsi="Times New Roman" w:cs="Times New Roman"/>
          <w:sz w:val="24"/>
          <w:szCs w:val="24"/>
        </w:rPr>
      </w:pPr>
      <w:r w:rsidRPr="46EADC7E">
        <w:rPr>
          <w:rFonts w:ascii="Times New Roman" w:hAnsi="Times New Roman" w:cs="Times New Roman"/>
          <w:sz w:val="24"/>
          <w:szCs w:val="24"/>
        </w:rPr>
        <w:t xml:space="preserve">Work with the respective facility operators to develop and draft the </w:t>
      </w:r>
      <w:r w:rsidR="005D19BC" w:rsidRPr="46EADC7E">
        <w:rPr>
          <w:rFonts w:ascii="Times New Roman" w:hAnsi="Times New Roman" w:cs="Times New Roman"/>
          <w:sz w:val="24"/>
          <w:szCs w:val="24"/>
        </w:rPr>
        <w:t>E</w:t>
      </w:r>
      <w:r w:rsidR="005D19BC" w:rsidRPr="0BB99126">
        <w:rPr>
          <w:rFonts w:ascii="Times New Roman" w:hAnsi="Times New Roman" w:cs="Times New Roman"/>
          <w:sz w:val="24"/>
          <w:szCs w:val="24"/>
        </w:rPr>
        <w:t xml:space="preserve">nvironmental </w:t>
      </w:r>
      <w:r w:rsidR="005D19BC" w:rsidRPr="46EADC7E">
        <w:rPr>
          <w:rFonts w:ascii="Times New Roman" w:hAnsi="Times New Roman" w:cs="Times New Roman"/>
          <w:sz w:val="24"/>
          <w:szCs w:val="24"/>
        </w:rPr>
        <w:t>M</w:t>
      </w:r>
      <w:r w:rsidR="005D19BC" w:rsidRPr="0BB99126">
        <w:rPr>
          <w:rFonts w:ascii="Times New Roman" w:hAnsi="Times New Roman" w:cs="Times New Roman"/>
          <w:sz w:val="24"/>
          <w:szCs w:val="24"/>
        </w:rPr>
        <w:t xml:space="preserve">anagement </w:t>
      </w:r>
      <w:r w:rsidR="005D19BC" w:rsidRPr="46EADC7E">
        <w:rPr>
          <w:rFonts w:ascii="Times New Roman" w:hAnsi="Times New Roman" w:cs="Times New Roman"/>
          <w:sz w:val="24"/>
          <w:szCs w:val="24"/>
        </w:rPr>
        <w:t>S</w:t>
      </w:r>
      <w:r w:rsidR="005D19BC" w:rsidRPr="0BB99126">
        <w:rPr>
          <w:rFonts w:ascii="Times New Roman" w:hAnsi="Times New Roman" w:cs="Times New Roman"/>
          <w:sz w:val="24"/>
          <w:szCs w:val="24"/>
        </w:rPr>
        <w:t>ystems</w:t>
      </w:r>
      <w:r w:rsidR="005D19BC" w:rsidRPr="46EADC7E">
        <w:rPr>
          <w:rFonts w:ascii="Times New Roman" w:hAnsi="Times New Roman" w:cs="Times New Roman"/>
          <w:sz w:val="24"/>
          <w:szCs w:val="24"/>
        </w:rPr>
        <w:t xml:space="preserve"> </w:t>
      </w:r>
      <w:r w:rsidR="005D19BC" w:rsidRPr="0BB99126">
        <w:rPr>
          <w:rFonts w:ascii="Times New Roman" w:hAnsi="Times New Roman" w:cs="Times New Roman"/>
          <w:sz w:val="24"/>
          <w:szCs w:val="24"/>
        </w:rPr>
        <w:t xml:space="preserve">(EMS) for </w:t>
      </w:r>
      <w:r w:rsidR="6C458EAB" w:rsidRPr="0BB99126">
        <w:rPr>
          <w:rFonts w:ascii="Times New Roman" w:hAnsi="Times New Roman" w:cs="Times New Roman"/>
          <w:sz w:val="24"/>
          <w:szCs w:val="24"/>
        </w:rPr>
        <w:t>these facilities based on the requirements under the Environmental Protection and Management Act (EPMA) 2019</w:t>
      </w:r>
    </w:p>
    <w:p w14:paraId="08291654" w14:textId="1D1276FA" w:rsidR="005D19BC" w:rsidRPr="005D19BC" w:rsidRDefault="2E16A282" w:rsidP="00F6679B">
      <w:pPr>
        <w:pStyle w:val="ListParagraph"/>
        <w:numPr>
          <w:ilvl w:val="0"/>
          <w:numId w:val="7"/>
        </w:numPr>
        <w:tabs>
          <w:tab w:val="left" w:pos="5505"/>
        </w:tabs>
        <w:spacing w:line="240" w:lineRule="auto"/>
        <w:rPr>
          <w:rFonts w:ascii="Times New Roman" w:hAnsi="Times New Roman" w:cs="Times New Roman"/>
          <w:sz w:val="24"/>
          <w:szCs w:val="24"/>
        </w:rPr>
      </w:pPr>
      <w:r w:rsidRPr="0BB99126">
        <w:rPr>
          <w:rFonts w:ascii="Times New Roman" w:hAnsi="Times New Roman" w:cs="Times New Roman"/>
          <w:sz w:val="24"/>
          <w:szCs w:val="24"/>
        </w:rPr>
        <w:t>Establish entry points for updating the EMS plans to include climate change adaptation measures for the building sector</w:t>
      </w:r>
    </w:p>
    <w:p w14:paraId="5490877F" w14:textId="77777777" w:rsidR="003A059A" w:rsidRDefault="003A059A" w:rsidP="003A059A">
      <w:pPr>
        <w:spacing w:after="0" w:line="240" w:lineRule="auto"/>
        <w:jc w:val="both"/>
        <w:textAlignment w:val="baseline"/>
        <w:rPr>
          <w:rFonts w:ascii="Times New Roman" w:eastAsia="Times New Roman" w:hAnsi="Times New Roman" w:cs="Times New Roman"/>
          <w:sz w:val="24"/>
          <w:szCs w:val="24"/>
        </w:rPr>
      </w:pPr>
      <w:r w:rsidRPr="003A059A">
        <w:rPr>
          <w:rFonts w:ascii="Times New Roman" w:eastAsia="Times New Roman" w:hAnsi="Times New Roman" w:cs="Times New Roman"/>
          <w:sz w:val="24"/>
          <w:szCs w:val="24"/>
        </w:rPr>
        <w:t> </w:t>
      </w:r>
    </w:p>
    <w:p w14:paraId="2E088684" w14:textId="77777777" w:rsidR="002A02C5" w:rsidRDefault="002A02C5" w:rsidP="003A059A">
      <w:pPr>
        <w:spacing w:after="0" w:line="240" w:lineRule="auto"/>
        <w:jc w:val="both"/>
        <w:textAlignment w:val="baseline"/>
        <w:rPr>
          <w:rFonts w:ascii="Times New Roman" w:eastAsia="Times New Roman" w:hAnsi="Times New Roman" w:cs="Times New Roman"/>
          <w:sz w:val="24"/>
          <w:szCs w:val="24"/>
        </w:rPr>
      </w:pPr>
    </w:p>
    <w:p w14:paraId="367CBC93" w14:textId="77777777" w:rsidR="002A02C5" w:rsidRDefault="002A02C5" w:rsidP="003A059A">
      <w:pPr>
        <w:spacing w:after="0" w:line="240" w:lineRule="auto"/>
        <w:jc w:val="both"/>
        <w:textAlignment w:val="baseline"/>
        <w:rPr>
          <w:rFonts w:ascii="Times New Roman" w:eastAsia="Times New Roman" w:hAnsi="Times New Roman" w:cs="Times New Roman"/>
          <w:sz w:val="24"/>
          <w:szCs w:val="24"/>
        </w:rPr>
      </w:pPr>
    </w:p>
    <w:p w14:paraId="4761EF81" w14:textId="77777777" w:rsidR="002A02C5" w:rsidRDefault="002A02C5" w:rsidP="003A059A">
      <w:pPr>
        <w:spacing w:after="0" w:line="240" w:lineRule="auto"/>
        <w:jc w:val="both"/>
        <w:textAlignment w:val="baseline"/>
        <w:rPr>
          <w:rFonts w:ascii="Times New Roman" w:eastAsia="Times New Roman" w:hAnsi="Times New Roman" w:cs="Times New Roman"/>
          <w:sz w:val="24"/>
          <w:szCs w:val="24"/>
        </w:rPr>
      </w:pPr>
    </w:p>
    <w:p w14:paraId="688556BB" w14:textId="77777777" w:rsidR="002A02C5" w:rsidRDefault="002A02C5" w:rsidP="003A059A">
      <w:pPr>
        <w:spacing w:after="0" w:line="240" w:lineRule="auto"/>
        <w:jc w:val="both"/>
        <w:textAlignment w:val="baseline"/>
        <w:rPr>
          <w:rFonts w:ascii="Times New Roman" w:eastAsia="Times New Roman" w:hAnsi="Times New Roman" w:cs="Times New Roman"/>
          <w:sz w:val="24"/>
          <w:szCs w:val="24"/>
        </w:rPr>
      </w:pPr>
    </w:p>
    <w:p w14:paraId="38B5DF4A" w14:textId="77777777" w:rsidR="002A02C5" w:rsidRDefault="002A02C5" w:rsidP="003A059A">
      <w:pPr>
        <w:spacing w:after="0" w:line="240" w:lineRule="auto"/>
        <w:jc w:val="both"/>
        <w:textAlignment w:val="baseline"/>
        <w:rPr>
          <w:rFonts w:ascii="Times New Roman" w:eastAsia="Times New Roman" w:hAnsi="Times New Roman" w:cs="Times New Roman"/>
          <w:sz w:val="24"/>
          <w:szCs w:val="24"/>
        </w:rPr>
      </w:pPr>
    </w:p>
    <w:p w14:paraId="2A12BE1C" w14:textId="77777777" w:rsidR="002A02C5" w:rsidRPr="003A059A" w:rsidRDefault="002A02C5" w:rsidP="003A059A">
      <w:pPr>
        <w:spacing w:after="0" w:line="240" w:lineRule="auto"/>
        <w:jc w:val="both"/>
        <w:textAlignment w:val="baseline"/>
        <w:rPr>
          <w:rFonts w:ascii="Segoe UI" w:eastAsia="Times New Roman" w:hAnsi="Segoe UI" w:cs="Segoe UI"/>
          <w:sz w:val="18"/>
          <w:szCs w:val="18"/>
        </w:rPr>
      </w:pPr>
    </w:p>
    <w:p w14:paraId="47AAE376" w14:textId="3D5A919F" w:rsidR="003A059A" w:rsidRPr="005D19BC" w:rsidRDefault="003A059A">
      <w:pPr>
        <w:pStyle w:val="ListParagraph"/>
        <w:numPr>
          <w:ilvl w:val="1"/>
          <w:numId w:val="8"/>
        </w:numPr>
        <w:spacing w:after="0" w:line="240" w:lineRule="auto"/>
        <w:jc w:val="both"/>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sz w:val="24"/>
          <w:szCs w:val="24"/>
        </w:rPr>
        <w:t>SCOPE OF WORK</w:t>
      </w:r>
      <w:r w:rsidRPr="005D19BC">
        <w:rPr>
          <w:rFonts w:ascii="Times New Roman" w:eastAsia="Times New Roman" w:hAnsi="Times New Roman" w:cs="Times New Roman"/>
          <w:sz w:val="24"/>
          <w:szCs w:val="24"/>
        </w:rPr>
        <w:t> </w:t>
      </w:r>
    </w:p>
    <w:p w14:paraId="7409E0E7" w14:textId="77777777" w:rsidR="00375033" w:rsidRDefault="00375033" w:rsidP="003A059A">
      <w:pPr>
        <w:spacing w:after="0" w:line="240" w:lineRule="auto"/>
        <w:ind w:left="720"/>
        <w:jc w:val="both"/>
        <w:textAlignment w:val="baseline"/>
        <w:rPr>
          <w:rFonts w:ascii="Times New Roman" w:eastAsia="Times New Roman" w:hAnsi="Times New Roman" w:cs="Times New Roman"/>
          <w:color w:val="000000"/>
          <w:sz w:val="24"/>
          <w:szCs w:val="24"/>
        </w:rPr>
      </w:pPr>
    </w:p>
    <w:p w14:paraId="14077763" w14:textId="77245073" w:rsidR="009E312D" w:rsidRPr="005D19BC" w:rsidRDefault="00935A2A">
      <w:pPr>
        <w:pStyle w:val="ListParagraph"/>
        <w:numPr>
          <w:ilvl w:val="0"/>
          <w:numId w:val="28"/>
        </w:numPr>
        <w:tabs>
          <w:tab w:val="left" w:pos="5505"/>
        </w:tabs>
        <w:spacing w:line="240" w:lineRule="auto"/>
        <w:rPr>
          <w:rFonts w:ascii="Times New Roman" w:hAnsi="Times New Roman" w:cs="Times New Roman"/>
          <w:sz w:val="24"/>
          <w:szCs w:val="24"/>
        </w:rPr>
      </w:pPr>
      <w:r w:rsidRPr="091AE547">
        <w:rPr>
          <w:rFonts w:ascii="Times New Roman" w:hAnsi="Times New Roman" w:cs="Times New Roman"/>
          <w:sz w:val="24"/>
          <w:szCs w:val="24"/>
        </w:rPr>
        <w:t xml:space="preserve">Review </w:t>
      </w:r>
      <w:r w:rsidR="009E312D" w:rsidRPr="091AE547">
        <w:rPr>
          <w:rFonts w:ascii="Times New Roman" w:hAnsi="Times New Roman" w:cs="Times New Roman"/>
          <w:sz w:val="24"/>
          <w:szCs w:val="24"/>
        </w:rPr>
        <w:t xml:space="preserve">existing EMS </w:t>
      </w:r>
      <w:r w:rsidR="2FD35DA0" w:rsidRPr="091AE547">
        <w:rPr>
          <w:rFonts w:ascii="Times New Roman" w:hAnsi="Times New Roman" w:cs="Times New Roman"/>
          <w:sz w:val="24"/>
          <w:szCs w:val="24"/>
        </w:rPr>
        <w:t xml:space="preserve">plans </w:t>
      </w:r>
      <w:r w:rsidRPr="091AE547">
        <w:rPr>
          <w:rFonts w:ascii="Times New Roman" w:hAnsi="Times New Roman" w:cs="Times New Roman"/>
          <w:sz w:val="24"/>
          <w:szCs w:val="24"/>
        </w:rPr>
        <w:t>where available and identify entry points for updating these plans to include climate change adaptation measures for the building sector</w:t>
      </w:r>
    </w:p>
    <w:p w14:paraId="7D02AFC0" w14:textId="267B91EB" w:rsidR="009E312D" w:rsidRPr="005D19BC" w:rsidRDefault="009E312D" w:rsidP="00B54197">
      <w:pPr>
        <w:tabs>
          <w:tab w:val="left" w:pos="5505"/>
        </w:tabs>
        <w:spacing w:line="240" w:lineRule="auto"/>
        <w:rPr>
          <w:rFonts w:ascii="Times New Roman" w:hAnsi="Times New Roman" w:cs="Times New Roman"/>
          <w:sz w:val="24"/>
          <w:szCs w:val="24"/>
        </w:rPr>
      </w:pPr>
    </w:p>
    <w:p w14:paraId="14BF23A5" w14:textId="3DF48C52" w:rsidR="009E312D" w:rsidRPr="005D19BC" w:rsidRDefault="00935A2A">
      <w:pPr>
        <w:pStyle w:val="ListParagraph"/>
        <w:numPr>
          <w:ilvl w:val="0"/>
          <w:numId w:val="28"/>
        </w:numPr>
        <w:tabs>
          <w:tab w:val="left" w:pos="5505"/>
        </w:tabs>
        <w:spacing w:line="240" w:lineRule="auto"/>
        <w:rPr>
          <w:rFonts w:ascii="Times New Roman" w:hAnsi="Times New Roman" w:cs="Times New Roman"/>
          <w:sz w:val="24"/>
          <w:szCs w:val="24"/>
        </w:rPr>
      </w:pPr>
      <w:r w:rsidRPr="091AE547">
        <w:rPr>
          <w:rFonts w:ascii="Times New Roman" w:hAnsi="Times New Roman" w:cs="Times New Roman"/>
          <w:sz w:val="24"/>
          <w:szCs w:val="24"/>
        </w:rPr>
        <w:t>Where EMS</w:t>
      </w:r>
      <w:r w:rsidR="6FF9E59E" w:rsidRPr="091AE547">
        <w:rPr>
          <w:rFonts w:ascii="Times New Roman" w:hAnsi="Times New Roman" w:cs="Times New Roman"/>
          <w:sz w:val="24"/>
          <w:szCs w:val="24"/>
        </w:rPr>
        <w:t xml:space="preserve"> plans</w:t>
      </w:r>
      <w:r w:rsidRPr="091AE547">
        <w:rPr>
          <w:rFonts w:ascii="Times New Roman" w:hAnsi="Times New Roman" w:cs="Times New Roman"/>
          <w:sz w:val="24"/>
          <w:szCs w:val="24"/>
        </w:rPr>
        <w:t xml:space="preserve"> are not available, collaborate with the relevant stakeholder facility managers to develop initial EMS</w:t>
      </w:r>
      <w:r w:rsidR="06D6CDB3" w:rsidRPr="091AE547">
        <w:rPr>
          <w:rFonts w:ascii="Times New Roman" w:hAnsi="Times New Roman" w:cs="Times New Roman"/>
          <w:sz w:val="24"/>
          <w:szCs w:val="24"/>
        </w:rPr>
        <w:t xml:space="preserve"> plans</w:t>
      </w:r>
      <w:r w:rsidRPr="091AE547">
        <w:rPr>
          <w:rFonts w:ascii="Times New Roman" w:hAnsi="Times New Roman" w:cs="Times New Roman"/>
          <w:sz w:val="24"/>
          <w:szCs w:val="24"/>
        </w:rPr>
        <w:t xml:space="preserve"> which include climate change adaptation measures for the building sector</w:t>
      </w:r>
    </w:p>
    <w:p w14:paraId="5E5B32FB" w14:textId="77777777" w:rsidR="009E312D" w:rsidRPr="005D19BC" w:rsidRDefault="009E312D" w:rsidP="005D19BC">
      <w:pPr>
        <w:pStyle w:val="ListParagraph"/>
        <w:tabs>
          <w:tab w:val="left" w:pos="5505"/>
        </w:tabs>
        <w:spacing w:line="240" w:lineRule="auto"/>
        <w:ind w:left="420"/>
        <w:rPr>
          <w:rFonts w:ascii="Times New Roman" w:hAnsi="Times New Roman" w:cs="Times New Roman"/>
          <w:sz w:val="24"/>
          <w:szCs w:val="24"/>
        </w:rPr>
      </w:pPr>
    </w:p>
    <w:p w14:paraId="54355C1A" w14:textId="77512BF0" w:rsidR="51735CCA" w:rsidRDefault="00962B76">
      <w:pPr>
        <w:pStyle w:val="ListParagraph"/>
        <w:numPr>
          <w:ilvl w:val="0"/>
          <w:numId w:val="28"/>
        </w:numPr>
        <w:spacing w:line="240" w:lineRule="auto"/>
        <w:rPr>
          <w:rFonts w:ascii="Times New Roman" w:hAnsi="Times New Roman" w:cs="Times New Roman"/>
          <w:sz w:val="24"/>
          <w:szCs w:val="24"/>
        </w:rPr>
      </w:pPr>
      <w:r w:rsidRPr="091AE547">
        <w:rPr>
          <w:rFonts w:ascii="Times New Roman" w:hAnsi="Times New Roman" w:cs="Times New Roman"/>
          <w:sz w:val="24"/>
          <w:szCs w:val="24"/>
        </w:rPr>
        <w:t>Engage</w:t>
      </w:r>
      <w:r w:rsidR="00375033" w:rsidRPr="091AE547">
        <w:rPr>
          <w:rFonts w:ascii="Times New Roman" w:hAnsi="Times New Roman" w:cs="Times New Roman"/>
          <w:sz w:val="24"/>
          <w:szCs w:val="24"/>
        </w:rPr>
        <w:t xml:space="preserve"> relevant stakeholders from the D</w:t>
      </w:r>
      <w:r w:rsidR="1F82BCB2" w:rsidRPr="091AE547">
        <w:rPr>
          <w:rFonts w:ascii="Times New Roman" w:hAnsi="Times New Roman" w:cs="Times New Roman"/>
          <w:sz w:val="24"/>
          <w:szCs w:val="24"/>
        </w:rPr>
        <w:t>O</w:t>
      </w:r>
      <w:r w:rsidR="00375033" w:rsidRPr="091AE547">
        <w:rPr>
          <w:rFonts w:ascii="Times New Roman" w:hAnsi="Times New Roman" w:cs="Times New Roman"/>
          <w:sz w:val="24"/>
          <w:szCs w:val="24"/>
        </w:rPr>
        <w:t xml:space="preserve">E, </w:t>
      </w:r>
      <w:r w:rsidR="0D00CDF0" w:rsidRPr="091AE547">
        <w:rPr>
          <w:rFonts w:ascii="Times New Roman" w:hAnsi="Times New Roman" w:cs="Times New Roman"/>
          <w:sz w:val="24"/>
          <w:szCs w:val="24"/>
        </w:rPr>
        <w:t>Development Control Authority (</w:t>
      </w:r>
      <w:r w:rsidR="00375033" w:rsidRPr="091AE547">
        <w:rPr>
          <w:rFonts w:ascii="Times New Roman" w:hAnsi="Times New Roman" w:cs="Times New Roman"/>
          <w:sz w:val="24"/>
          <w:szCs w:val="24"/>
        </w:rPr>
        <w:t>DCA</w:t>
      </w:r>
      <w:r w:rsidR="13676454" w:rsidRPr="091AE547">
        <w:rPr>
          <w:rFonts w:ascii="Times New Roman" w:hAnsi="Times New Roman" w:cs="Times New Roman"/>
          <w:sz w:val="24"/>
          <w:szCs w:val="24"/>
        </w:rPr>
        <w:t>)</w:t>
      </w:r>
      <w:r w:rsidR="00375033" w:rsidRPr="091AE547">
        <w:rPr>
          <w:rFonts w:ascii="Times New Roman" w:hAnsi="Times New Roman" w:cs="Times New Roman"/>
          <w:sz w:val="24"/>
          <w:szCs w:val="24"/>
        </w:rPr>
        <w:t xml:space="preserve">, </w:t>
      </w:r>
      <w:r w:rsidR="7C79FE50" w:rsidRPr="091AE547">
        <w:rPr>
          <w:rFonts w:ascii="Times New Roman" w:hAnsi="Times New Roman" w:cs="Times New Roman"/>
          <w:sz w:val="24"/>
          <w:szCs w:val="24"/>
        </w:rPr>
        <w:t>Ministry of Works (</w:t>
      </w:r>
      <w:proofErr w:type="spellStart"/>
      <w:r w:rsidR="00375033" w:rsidRPr="091AE547">
        <w:rPr>
          <w:rFonts w:ascii="Times New Roman" w:hAnsi="Times New Roman" w:cs="Times New Roman"/>
          <w:sz w:val="24"/>
          <w:szCs w:val="24"/>
        </w:rPr>
        <w:t>M</w:t>
      </w:r>
      <w:r w:rsidR="3B1EE382" w:rsidRPr="091AE547">
        <w:rPr>
          <w:rFonts w:ascii="Times New Roman" w:hAnsi="Times New Roman" w:cs="Times New Roman"/>
          <w:sz w:val="24"/>
          <w:szCs w:val="24"/>
        </w:rPr>
        <w:t>o</w:t>
      </w:r>
      <w:r w:rsidR="00375033" w:rsidRPr="091AE547">
        <w:rPr>
          <w:rFonts w:ascii="Times New Roman" w:hAnsi="Times New Roman" w:cs="Times New Roman"/>
          <w:sz w:val="24"/>
          <w:szCs w:val="24"/>
        </w:rPr>
        <w:t>W</w:t>
      </w:r>
      <w:r w:rsidR="00565327">
        <w:rPr>
          <w:rFonts w:ascii="Times New Roman" w:hAnsi="Times New Roman" w:cs="Times New Roman"/>
          <w:sz w:val="24"/>
          <w:szCs w:val="24"/>
        </w:rPr>
        <w:t>s</w:t>
      </w:r>
      <w:proofErr w:type="spellEnd"/>
      <w:r w:rsidR="717F29DC" w:rsidRPr="091AE547">
        <w:rPr>
          <w:rFonts w:ascii="Times New Roman" w:hAnsi="Times New Roman" w:cs="Times New Roman"/>
          <w:sz w:val="24"/>
          <w:szCs w:val="24"/>
        </w:rPr>
        <w:t>)</w:t>
      </w:r>
      <w:r w:rsidR="00565327">
        <w:rPr>
          <w:rFonts w:ascii="Times New Roman" w:hAnsi="Times New Roman" w:cs="Times New Roman"/>
          <w:sz w:val="24"/>
          <w:szCs w:val="24"/>
        </w:rPr>
        <w:t xml:space="preserve"> </w:t>
      </w:r>
      <w:r w:rsidR="00375033" w:rsidRPr="091AE547">
        <w:rPr>
          <w:rFonts w:ascii="Times New Roman" w:hAnsi="Times New Roman" w:cs="Times New Roman"/>
          <w:sz w:val="24"/>
          <w:szCs w:val="24"/>
        </w:rPr>
        <w:t xml:space="preserve">and other applicable entities during the review process of the EMS plans in identifying entry points for updating the plans with climate change adaptation measures for the building sector </w:t>
      </w:r>
      <w:r w:rsidR="51735CCA" w:rsidRPr="091AE547">
        <w:rPr>
          <w:rFonts w:ascii="Times New Roman" w:hAnsi="Times New Roman" w:cs="Times New Roman"/>
          <w:sz w:val="24"/>
          <w:szCs w:val="24"/>
        </w:rPr>
        <w:t>Train the relevant facility operators in implementing and maintaining their respective EMS</w:t>
      </w:r>
      <w:r w:rsidR="1266AB19" w:rsidRPr="091AE547">
        <w:rPr>
          <w:rFonts w:ascii="Times New Roman" w:hAnsi="Times New Roman" w:cs="Times New Roman"/>
          <w:sz w:val="24"/>
          <w:szCs w:val="24"/>
        </w:rPr>
        <w:t xml:space="preserve"> plans</w:t>
      </w:r>
    </w:p>
    <w:p w14:paraId="6FDF0E01" w14:textId="4E0AD29D" w:rsidR="0BB99126" w:rsidRDefault="0BB99126" w:rsidP="00B54197">
      <w:pPr>
        <w:spacing w:line="240" w:lineRule="auto"/>
        <w:rPr>
          <w:rFonts w:ascii="Times New Roman" w:hAnsi="Times New Roman" w:cs="Times New Roman"/>
          <w:sz w:val="24"/>
          <w:szCs w:val="24"/>
        </w:rPr>
      </w:pPr>
    </w:p>
    <w:p w14:paraId="7B43973D" w14:textId="3831330E" w:rsidR="00375033" w:rsidRDefault="00962B76">
      <w:pPr>
        <w:pStyle w:val="ListParagraph"/>
        <w:numPr>
          <w:ilvl w:val="0"/>
          <w:numId w:val="28"/>
        </w:numPr>
        <w:spacing w:line="240" w:lineRule="auto"/>
        <w:rPr>
          <w:rFonts w:ascii="Times New Roman" w:hAnsi="Times New Roman" w:cs="Times New Roman"/>
          <w:sz w:val="24"/>
          <w:szCs w:val="24"/>
        </w:rPr>
      </w:pPr>
      <w:r w:rsidRPr="46F5CB84">
        <w:rPr>
          <w:rFonts w:ascii="Times New Roman" w:hAnsi="Times New Roman" w:cs="Times New Roman"/>
          <w:sz w:val="24"/>
          <w:szCs w:val="24"/>
        </w:rPr>
        <w:t>D</w:t>
      </w:r>
      <w:r w:rsidR="00375033" w:rsidRPr="46F5CB84">
        <w:rPr>
          <w:rFonts w:ascii="Times New Roman" w:hAnsi="Times New Roman" w:cs="Times New Roman"/>
          <w:sz w:val="24"/>
          <w:szCs w:val="24"/>
        </w:rPr>
        <w:t>raft recommendations for updating the EMS plans based on the workshops conducted to include climate change adaptation for the building sector.</w:t>
      </w:r>
    </w:p>
    <w:p w14:paraId="52807E6B" w14:textId="77777777" w:rsidR="005D19BC" w:rsidRPr="005D19BC" w:rsidRDefault="005D19BC" w:rsidP="005D19BC">
      <w:pPr>
        <w:pStyle w:val="ListParagraph"/>
        <w:spacing w:line="240" w:lineRule="auto"/>
        <w:ind w:left="420"/>
        <w:rPr>
          <w:rFonts w:ascii="Times New Roman" w:hAnsi="Times New Roman" w:cs="Times New Roman"/>
          <w:sz w:val="24"/>
          <w:szCs w:val="24"/>
        </w:rPr>
      </w:pPr>
    </w:p>
    <w:p w14:paraId="0A2FE1DC" w14:textId="2DE7AD7A" w:rsidR="0BB99126" w:rsidRDefault="00375033" w:rsidP="00F63B3E">
      <w:pPr>
        <w:pStyle w:val="ListParagraph"/>
        <w:numPr>
          <w:ilvl w:val="0"/>
          <w:numId w:val="28"/>
        </w:numPr>
        <w:spacing w:line="240" w:lineRule="auto"/>
      </w:pPr>
      <w:r w:rsidRPr="091AE547">
        <w:rPr>
          <w:rFonts w:ascii="Times New Roman" w:hAnsi="Times New Roman" w:cs="Times New Roman"/>
          <w:sz w:val="24"/>
          <w:szCs w:val="24"/>
        </w:rPr>
        <w:t xml:space="preserve">Conduct one validation workshop with relevant stakeholders from the DoE, DCA, </w:t>
      </w:r>
      <w:proofErr w:type="spellStart"/>
      <w:r w:rsidRPr="091AE547">
        <w:rPr>
          <w:rFonts w:ascii="Times New Roman" w:hAnsi="Times New Roman" w:cs="Times New Roman"/>
          <w:sz w:val="24"/>
          <w:szCs w:val="24"/>
        </w:rPr>
        <w:t>MoW</w:t>
      </w:r>
      <w:r w:rsidR="265D2875" w:rsidRPr="091AE547">
        <w:rPr>
          <w:rFonts w:ascii="Times New Roman" w:hAnsi="Times New Roman" w:cs="Times New Roman"/>
          <w:sz w:val="24"/>
          <w:szCs w:val="24"/>
        </w:rPr>
        <w:t>s</w:t>
      </w:r>
      <w:proofErr w:type="spellEnd"/>
      <w:r w:rsidRPr="091AE547">
        <w:rPr>
          <w:rFonts w:ascii="Times New Roman" w:hAnsi="Times New Roman" w:cs="Times New Roman"/>
          <w:sz w:val="24"/>
          <w:szCs w:val="24"/>
        </w:rPr>
        <w:t xml:space="preserve"> and other relevant entities to validate the recommendations made for updating the EMS plans to include climate change adaptation for the building sector.</w:t>
      </w:r>
    </w:p>
    <w:p w14:paraId="03692B25" w14:textId="16166415" w:rsidR="003A059A" w:rsidRPr="003A059A" w:rsidRDefault="003A059A" w:rsidP="003A059A">
      <w:pPr>
        <w:spacing w:after="0" w:line="240" w:lineRule="auto"/>
        <w:ind w:left="720"/>
        <w:jc w:val="both"/>
        <w:textAlignment w:val="baseline"/>
        <w:rPr>
          <w:rFonts w:ascii="Segoe UI" w:eastAsia="Times New Roman" w:hAnsi="Segoe UI" w:cs="Segoe UI"/>
          <w:color w:val="000000"/>
          <w:sz w:val="18"/>
          <w:szCs w:val="18"/>
        </w:rPr>
      </w:pPr>
    </w:p>
    <w:p w14:paraId="7E2973B4" w14:textId="3EB69C68" w:rsidR="005D248E" w:rsidRDefault="003A059A">
      <w:pPr>
        <w:pStyle w:val="ListParagraph"/>
        <w:numPr>
          <w:ilvl w:val="1"/>
          <w:numId w:val="8"/>
        </w:numPr>
        <w:spacing w:after="0" w:line="240" w:lineRule="auto"/>
        <w:jc w:val="both"/>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color w:val="000000"/>
          <w:sz w:val="24"/>
          <w:szCs w:val="24"/>
        </w:rPr>
        <w:t>REPORTING REQUIREMENTS</w:t>
      </w:r>
    </w:p>
    <w:p w14:paraId="3DCD8A16" w14:textId="77777777" w:rsidR="005D248E" w:rsidRPr="00B54197" w:rsidRDefault="005D248E" w:rsidP="00B54197">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0A5F7430" w14:textId="0E49CB83" w:rsidR="003A059A" w:rsidRPr="003A059A" w:rsidRDefault="003A059A" w:rsidP="003A059A">
      <w:pPr>
        <w:spacing w:after="0" w:line="240" w:lineRule="auto"/>
        <w:ind w:left="480"/>
        <w:jc w:val="both"/>
        <w:textAlignment w:val="baseline"/>
        <w:rPr>
          <w:rFonts w:ascii="Segoe UI" w:eastAsia="Times New Roman" w:hAnsi="Segoe UI" w:cs="Segoe UI"/>
          <w:color w:val="000000"/>
          <w:sz w:val="18"/>
          <w:szCs w:val="18"/>
        </w:rPr>
      </w:pPr>
      <w:r w:rsidRPr="091AE547">
        <w:rPr>
          <w:rFonts w:ascii="Times New Roman" w:eastAsia="Times New Roman" w:hAnsi="Times New Roman" w:cs="Times New Roman"/>
          <w:color w:val="000000" w:themeColor="text1"/>
          <w:sz w:val="24"/>
          <w:szCs w:val="24"/>
        </w:rPr>
        <w:t xml:space="preserve">The Consultants(s) will be required to submit the following reports to </w:t>
      </w:r>
      <w:r w:rsidR="37A85D2D" w:rsidRPr="091AE547">
        <w:rPr>
          <w:rFonts w:ascii="Times New Roman" w:eastAsia="Times New Roman" w:hAnsi="Times New Roman" w:cs="Times New Roman"/>
          <w:color w:val="000000" w:themeColor="text1"/>
          <w:sz w:val="24"/>
          <w:szCs w:val="24"/>
        </w:rPr>
        <w:t>DOE and</w:t>
      </w:r>
      <w:r w:rsidRPr="091AE547">
        <w:rPr>
          <w:rFonts w:ascii="Times New Roman" w:eastAsia="Times New Roman" w:hAnsi="Times New Roman" w:cs="Times New Roman"/>
          <w:color w:val="000000" w:themeColor="text1"/>
          <w:sz w:val="24"/>
          <w:szCs w:val="24"/>
        </w:rPr>
        <w:t xml:space="preserve"> Ministry of Finance Project Management Unit (MOF-PMU) within the time periods indicated: </w:t>
      </w:r>
    </w:p>
    <w:p w14:paraId="1870A2B0" w14:textId="77777777" w:rsidR="00FE6122" w:rsidRDefault="00FE6122" w:rsidP="00FE6122">
      <w:pPr>
        <w:spacing w:after="0" w:line="240" w:lineRule="auto"/>
        <w:jc w:val="both"/>
        <w:textAlignment w:val="baseline"/>
        <w:rPr>
          <w:rFonts w:ascii="Times New Roman" w:eastAsia="Times New Roman" w:hAnsi="Times New Roman" w:cs="Times New Roman"/>
          <w:b/>
          <w:bCs/>
          <w:color w:val="000000"/>
          <w:sz w:val="24"/>
          <w:szCs w:val="24"/>
        </w:rPr>
      </w:pPr>
    </w:p>
    <w:p w14:paraId="1109C2EC" w14:textId="73A23B1D" w:rsidR="003A059A" w:rsidRPr="00B54197" w:rsidRDefault="003A059A">
      <w:pPr>
        <w:pStyle w:val="ListParagraph"/>
        <w:numPr>
          <w:ilvl w:val="2"/>
          <w:numId w:val="7"/>
        </w:numPr>
        <w:spacing w:after="0" w:line="240" w:lineRule="auto"/>
        <w:jc w:val="both"/>
        <w:textAlignment w:val="baseline"/>
        <w:rPr>
          <w:rFonts w:ascii="Times New Roman" w:hAnsi="Times New Roman" w:cs="Times New Roman"/>
          <w:color w:val="000000"/>
          <w:sz w:val="24"/>
          <w:szCs w:val="24"/>
        </w:rPr>
      </w:pPr>
      <w:r w:rsidRPr="091AE547">
        <w:rPr>
          <w:rFonts w:ascii="Times New Roman" w:eastAsia="Times New Roman" w:hAnsi="Times New Roman" w:cs="Times New Roman"/>
          <w:b/>
          <w:bCs/>
          <w:color w:val="000000" w:themeColor="text1"/>
          <w:sz w:val="24"/>
          <w:szCs w:val="24"/>
        </w:rPr>
        <w:t>Inception Report:</w:t>
      </w:r>
      <w:r w:rsidR="7CF64E90" w:rsidRPr="091AE547">
        <w:rPr>
          <w:rFonts w:ascii="Times New Roman" w:eastAsia="Times New Roman" w:hAnsi="Times New Roman" w:cs="Times New Roman"/>
          <w:b/>
          <w:bCs/>
          <w:color w:val="000000" w:themeColor="text1"/>
          <w:sz w:val="24"/>
          <w:szCs w:val="24"/>
        </w:rPr>
        <w:t xml:space="preserve"> </w:t>
      </w:r>
      <w:r w:rsidRPr="091AE547">
        <w:rPr>
          <w:rFonts w:ascii="Times New Roman" w:eastAsia="Times New Roman" w:hAnsi="Times New Roman" w:cs="Times New Roman"/>
          <w:color w:val="000000" w:themeColor="text1"/>
          <w:sz w:val="24"/>
          <w:szCs w:val="24"/>
        </w:rPr>
        <w:t>describing the </w:t>
      </w:r>
      <w:r w:rsidR="60112029" w:rsidRPr="091AE547">
        <w:rPr>
          <w:rFonts w:ascii="Times New Roman" w:eastAsia="Times New Roman" w:hAnsi="Times New Roman" w:cs="Times New Roman"/>
          <w:color w:val="000000" w:themeColor="text1"/>
          <w:sz w:val="24"/>
          <w:szCs w:val="24"/>
        </w:rPr>
        <w:t xml:space="preserve">proposed </w:t>
      </w:r>
      <w:r w:rsidRPr="091AE547">
        <w:rPr>
          <w:rFonts w:ascii="Times New Roman" w:eastAsia="Times New Roman" w:hAnsi="Times New Roman" w:cs="Times New Roman"/>
          <w:color w:val="000000" w:themeColor="text1"/>
          <w:sz w:val="24"/>
          <w:szCs w:val="24"/>
        </w:rPr>
        <w:t>approach</w:t>
      </w:r>
      <w:r w:rsidR="58B139CE" w:rsidRPr="091AE547">
        <w:rPr>
          <w:rFonts w:ascii="Times New Roman" w:eastAsia="Times New Roman" w:hAnsi="Times New Roman" w:cs="Times New Roman"/>
          <w:color w:val="000000" w:themeColor="text1"/>
          <w:sz w:val="24"/>
          <w:szCs w:val="24"/>
        </w:rPr>
        <w:t>, identifying milestones</w:t>
      </w:r>
      <w:r w:rsidR="0624100F" w:rsidRPr="091AE547">
        <w:rPr>
          <w:rFonts w:ascii="Times New Roman" w:eastAsia="Times New Roman" w:hAnsi="Times New Roman" w:cs="Times New Roman"/>
          <w:color w:val="000000" w:themeColor="text1"/>
          <w:sz w:val="24"/>
          <w:szCs w:val="24"/>
        </w:rPr>
        <w:t xml:space="preserve"> and measurable outputs</w:t>
      </w:r>
      <w:r w:rsidR="58B139CE" w:rsidRPr="091AE547">
        <w:rPr>
          <w:rFonts w:ascii="Times New Roman" w:eastAsia="Times New Roman" w:hAnsi="Times New Roman" w:cs="Times New Roman"/>
          <w:color w:val="000000" w:themeColor="text1"/>
          <w:sz w:val="24"/>
          <w:szCs w:val="24"/>
        </w:rPr>
        <w:t>,</w:t>
      </w:r>
      <w:r w:rsidR="0C8AA673" w:rsidRPr="091AE547">
        <w:rPr>
          <w:rFonts w:ascii="Times New Roman" w:eastAsia="Times New Roman" w:hAnsi="Times New Roman" w:cs="Times New Roman"/>
          <w:color w:val="000000" w:themeColor="text1"/>
          <w:sz w:val="24"/>
          <w:szCs w:val="24"/>
        </w:rPr>
        <w:t xml:space="preserve"> </w:t>
      </w:r>
      <w:r w:rsidRPr="091AE547">
        <w:rPr>
          <w:rFonts w:ascii="Times New Roman" w:eastAsia="Times New Roman" w:hAnsi="Times New Roman" w:cs="Times New Roman"/>
          <w:color w:val="000000" w:themeColor="text1"/>
          <w:sz w:val="24"/>
          <w:szCs w:val="24"/>
        </w:rPr>
        <w:t>and timelines proposed to prepare </w:t>
      </w:r>
      <w:r w:rsidR="14D6D848" w:rsidRPr="091AE547">
        <w:rPr>
          <w:rFonts w:ascii="Times New Roman" w:eastAsia="Times New Roman" w:hAnsi="Times New Roman" w:cs="Times New Roman"/>
          <w:color w:val="000000" w:themeColor="text1"/>
          <w:sz w:val="24"/>
          <w:szCs w:val="24"/>
        </w:rPr>
        <w:t>and deliver</w:t>
      </w:r>
      <w:r w:rsidRPr="091AE547">
        <w:rPr>
          <w:rFonts w:ascii="Times New Roman" w:eastAsia="Times New Roman" w:hAnsi="Times New Roman" w:cs="Times New Roman"/>
          <w:color w:val="000000" w:themeColor="text1"/>
          <w:sz w:val="24"/>
          <w:szCs w:val="24"/>
        </w:rPr>
        <w:t> the scope of works outlined</w:t>
      </w:r>
      <w:r w:rsidR="5D87A94C" w:rsidRPr="091AE547">
        <w:rPr>
          <w:rFonts w:ascii="Times New Roman" w:eastAsia="Times New Roman" w:hAnsi="Times New Roman" w:cs="Times New Roman"/>
          <w:color w:val="000000" w:themeColor="text1"/>
          <w:sz w:val="24"/>
          <w:szCs w:val="24"/>
        </w:rPr>
        <w:t xml:space="preserve">. This will be used to assess contract progress and must be delivered </w:t>
      </w:r>
      <w:r w:rsidRPr="091AE547">
        <w:rPr>
          <w:rFonts w:ascii="Times New Roman" w:eastAsia="Times New Roman" w:hAnsi="Times New Roman" w:cs="Times New Roman"/>
          <w:color w:val="000000" w:themeColor="text1"/>
          <w:sz w:val="24"/>
          <w:szCs w:val="24"/>
        </w:rPr>
        <w:t>within </w:t>
      </w:r>
      <w:r w:rsidR="101841FC" w:rsidRPr="091AE547">
        <w:rPr>
          <w:rFonts w:ascii="Times New Roman" w:eastAsia="Times New Roman" w:hAnsi="Times New Roman" w:cs="Times New Roman"/>
          <w:color w:val="000000" w:themeColor="text1"/>
          <w:sz w:val="24"/>
          <w:szCs w:val="24"/>
        </w:rPr>
        <w:t>two</w:t>
      </w:r>
      <w:r w:rsidR="00E4204E" w:rsidRPr="091AE547">
        <w:rPr>
          <w:rFonts w:ascii="Times New Roman" w:eastAsia="Times New Roman" w:hAnsi="Times New Roman" w:cs="Times New Roman"/>
          <w:color w:val="000000" w:themeColor="text1"/>
          <w:sz w:val="24"/>
          <w:szCs w:val="24"/>
        </w:rPr>
        <w:t xml:space="preserve"> </w:t>
      </w:r>
      <w:r w:rsidRPr="091AE547">
        <w:rPr>
          <w:rFonts w:ascii="Times New Roman" w:eastAsia="Times New Roman" w:hAnsi="Times New Roman" w:cs="Times New Roman"/>
          <w:b/>
          <w:bCs/>
          <w:color w:val="000000" w:themeColor="text1"/>
          <w:sz w:val="24"/>
          <w:szCs w:val="24"/>
        </w:rPr>
        <w:t>(</w:t>
      </w:r>
      <w:r w:rsidR="5DA20A75" w:rsidRPr="091AE547">
        <w:rPr>
          <w:rFonts w:ascii="Times New Roman" w:eastAsia="Times New Roman" w:hAnsi="Times New Roman" w:cs="Times New Roman"/>
          <w:b/>
          <w:bCs/>
          <w:color w:val="000000" w:themeColor="text1"/>
          <w:sz w:val="24"/>
          <w:szCs w:val="24"/>
        </w:rPr>
        <w:t>2</w:t>
      </w:r>
      <w:r w:rsidRPr="091AE547">
        <w:rPr>
          <w:rFonts w:ascii="Times New Roman" w:eastAsia="Times New Roman" w:hAnsi="Times New Roman" w:cs="Times New Roman"/>
          <w:b/>
          <w:bCs/>
          <w:color w:val="000000" w:themeColor="text1"/>
          <w:sz w:val="24"/>
          <w:szCs w:val="24"/>
        </w:rPr>
        <w:t>)</w:t>
      </w:r>
      <w:r w:rsidR="00E4204E" w:rsidRPr="091AE547">
        <w:rPr>
          <w:rFonts w:ascii="Times New Roman" w:eastAsia="Times New Roman" w:hAnsi="Times New Roman" w:cs="Times New Roman"/>
          <w:b/>
          <w:bCs/>
          <w:color w:val="000000" w:themeColor="text1"/>
          <w:sz w:val="24"/>
          <w:szCs w:val="24"/>
        </w:rPr>
        <w:t xml:space="preserve"> </w:t>
      </w:r>
      <w:r w:rsidRPr="091AE547">
        <w:rPr>
          <w:rFonts w:ascii="Times New Roman" w:eastAsia="Times New Roman" w:hAnsi="Times New Roman" w:cs="Times New Roman"/>
          <w:b/>
          <w:bCs/>
          <w:color w:val="000000" w:themeColor="text1"/>
          <w:sz w:val="24"/>
          <w:szCs w:val="24"/>
        </w:rPr>
        <w:t>week</w:t>
      </w:r>
      <w:r w:rsidR="4AB26712" w:rsidRPr="091AE547">
        <w:rPr>
          <w:rFonts w:ascii="Times New Roman" w:eastAsia="Times New Roman" w:hAnsi="Times New Roman" w:cs="Times New Roman"/>
          <w:b/>
          <w:bCs/>
          <w:color w:val="000000" w:themeColor="text1"/>
          <w:sz w:val="24"/>
          <w:szCs w:val="24"/>
        </w:rPr>
        <w:t>s</w:t>
      </w:r>
      <w:r w:rsidR="00E4204E" w:rsidRPr="091AE547">
        <w:rPr>
          <w:rFonts w:ascii="Times New Roman" w:eastAsia="Times New Roman" w:hAnsi="Times New Roman" w:cs="Times New Roman"/>
          <w:b/>
          <w:bCs/>
          <w:color w:val="000000" w:themeColor="text1"/>
          <w:sz w:val="24"/>
          <w:szCs w:val="24"/>
        </w:rPr>
        <w:t xml:space="preserve"> </w:t>
      </w:r>
      <w:r w:rsidRPr="091AE547">
        <w:rPr>
          <w:rFonts w:ascii="Times New Roman" w:eastAsia="Times New Roman" w:hAnsi="Times New Roman" w:cs="Times New Roman"/>
          <w:color w:val="000000" w:themeColor="text1"/>
          <w:sz w:val="24"/>
          <w:szCs w:val="24"/>
        </w:rPr>
        <w:t>of the commencement of </w:t>
      </w:r>
      <w:r w:rsidR="4E8B723B" w:rsidRPr="091AE547">
        <w:rPr>
          <w:rFonts w:ascii="Times New Roman" w:eastAsia="Times New Roman" w:hAnsi="Times New Roman" w:cs="Times New Roman"/>
          <w:color w:val="000000" w:themeColor="text1"/>
          <w:sz w:val="24"/>
          <w:szCs w:val="24"/>
        </w:rPr>
        <w:t>the Consultancy</w:t>
      </w:r>
      <w:r w:rsidRPr="091AE547">
        <w:rPr>
          <w:rFonts w:ascii="Times New Roman" w:hAnsi="Times New Roman" w:cs="Times New Roman"/>
          <w:sz w:val="24"/>
          <w:szCs w:val="24"/>
        </w:rPr>
        <w:t>.  </w:t>
      </w:r>
    </w:p>
    <w:p w14:paraId="6A1E8417" w14:textId="3DC291C0" w:rsidR="0BB99126" w:rsidRPr="00D2371E" w:rsidRDefault="0BB99126" w:rsidP="0BB99126">
      <w:pPr>
        <w:spacing w:after="0" w:line="240" w:lineRule="auto"/>
        <w:jc w:val="both"/>
        <w:rPr>
          <w:rFonts w:ascii="Times New Roman" w:eastAsia="Times New Roman" w:hAnsi="Times New Roman" w:cs="Times New Roman"/>
          <w:color w:val="000000" w:themeColor="text1"/>
          <w:sz w:val="24"/>
          <w:szCs w:val="24"/>
        </w:rPr>
      </w:pPr>
    </w:p>
    <w:p w14:paraId="03DD7EC4" w14:textId="4DF7DF03" w:rsidR="00900FFD" w:rsidRPr="007670FE" w:rsidRDefault="75D14AF8">
      <w:pPr>
        <w:pStyle w:val="ListParagraph"/>
        <w:numPr>
          <w:ilvl w:val="2"/>
          <w:numId w:val="7"/>
        </w:numPr>
        <w:spacing w:after="0" w:line="240" w:lineRule="auto"/>
        <w:jc w:val="both"/>
        <w:textAlignment w:val="baseline"/>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b/>
          <w:bCs/>
          <w:color w:val="000000" w:themeColor="text1"/>
          <w:sz w:val="24"/>
          <w:szCs w:val="24"/>
        </w:rPr>
        <w:t xml:space="preserve">Monthly </w:t>
      </w:r>
      <w:r w:rsidR="00E4204E" w:rsidRPr="091AE547">
        <w:rPr>
          <w:rFonts w:ascii="Times New Roman" w:eastAsia="Times New Roman" w:hAnsi="Times New Roman" w:cs="Times New Roman"/>
          <w:b/>
          <w:bCs/>
          <w:color w:val="000000" w:themeColor="text1"/>
          <w:sz w:val="24"/>
          <w:szCs w:val="24"/>
        </w:rPr>
        <w:t xml:space="preserve">Progress </w:t>
      </w:r>
      <w:r w:rsidRPr="091AE547">
        <w:rPr>
          <w:rFonts w:ascii="Times New Roman" w:eastAsia="Times New Roman" w:hAnsi="Times New Roman" w:cs="Times New Roman"/>
          <w:b/>
          <w:bCs/>
          <w:color w:val="000000" w:themeColor="text1"/>
          <w:sz w:val="24"/>
          <w:szCs w:val="24"/>
        </w:rPr>
        <w:t>Report</w:t>
      </w:r>
      <w:r w:rsidRPr="091AE547">
        <w:rPr>
          <w:rFonts w:ascii="Times New Roman" w:eastAsia="Times New Roman" w:hAnsi="Times New Roman" w:cs="Times New Roman"/>
          <w:color w:val="000000" w:themeColor="text1"/>
          <w:sz w:val="24"/>
          <w:szCs w:val="24"/>
        </w:rPr>
        <w:t>: describing the activities executed during the reporting period,</w:t>
      </w:r>
      <w:r w:rsidR="00D2371E" w:rsidRPr="091AE547">
        <w:rPr>
          <w:rFonts w:ascii="Times New Roman" w:eastAsia="Times New Roman" w:hAnsi="Times New Roman" w:cs="Times New Roman"/>
          <w:color w:val="000000" w:themeColor="text1"/>
          <w:sz w:val="24"/>
          <w:szCs w:val="24"/>
        </w:rPr>
        <w:t xml:space="preserve"> to </w:t>
      </w:r>
      <w:r w:rsidR="2FCDFC9F" w:rsidRPr="091AE547">
        <w:rPr>
          <w:rFonts w:ascii="Times New Roman" w:eastAsia="Times New Roman" w:hAnsi="Times New Roman" w:cs="Times New Roman"/>
          <w:color w:val="000000" w:themeColor="text1"/>
          <w:sz w:val="24"/>
          <w:szCs w:val="24"/>
        </w:rPr>
        <w:t>include the</w:t>
      </w:r>
      <w:r w:rsidR="00D2371E" w:rsidRPr="091AE547">
        <w:rPr>
          <w:rFonts w:ascii="Times New Roman" w:eastAsia="Times New Roman" w:hAnsi="Times New Roman" w:cs="Times New Roman"/>
          <w:color w:val="000000" w:themeColor="text1"/>
          <w:sz w:val="24"/>
          <w:szCs w:val="24"/>
        </w:rPr>
        <w:t xml:space="preserve"> outcomes recommended from various key stakeholders </w:t>
      </w:r>
      <w:r w:rsidR="000B1C3C" w:rsidRPr="091AE547">
        <w:rPr>
          <w:rFonts w:ascii="Times New Roman" w:eastAsia="Times New Roman" w:hAnsi="Times New Roman" w:cs="Times New Roman"/>
          <w:color w:val="000000" w:themeColor="text1"/>
          <w:sz w:val="24"/>
          <w:szCs w:val="24"/>
        </w:rPr>
        <w:t>(</w:t>
      </w:r>
      <w:r w:rsidR="53F0F395" w:rsidRPr="091AE547">
        <w:rPr>
          <w:rFonts w:ascii="Times New Roman" w:eastAsia="Times New Roman" w:hAnsi="Times New Roman" w:cs="Times New Roman"/>
          <w:color w:val="000000" w:themeColor="text1"/>
          <w:sz w:val="24"/>
          <w:szCs w:val="24"/>
        </w:rPr>
        <w:t xml:space="preserve">including </w:t>
      </w:r>
      <w:r w:rsidR="000B1C3C" w:rsidRPr="091AE547">
        <w:rPr>
          <w:rFonts w:ascii="Times New Roman" w:eastAsia="Times New Roman" w:hAnsi="Times New Roman" w:cs="Times New Roman"/>
          <w:color w:val="000000" w:themeColor="text1"/>
          <w:sz w:val="24"/>
          <w:szCs w:val="24"/>
        </w:rPr>
        <w:t xml:space="preserve">DCA, </w:t>
      </w:r>
      <w:proofErr w:type="spellStart"/>
      <w:r w:rsidR="000B1C3C" w:rsidRPr="091AE547">
        <w:rPr>
          <w:rFonts w:ascii="Times New Roman" w:eastAsia="Times New Roman" w:hAnsi="Times New Roman" w:cs="Times New Roman"/>
          <w:color w:val="000000" w:themeColor="text1"/>
          <w:sz w:val="24"/>
          <w:szCs w:val="24"/>
        </w:rPr>
        <w:t>M</w:t>
      </w:r>
      <w:r w:rsidR="65838114" w:rsidRPr="091AE547">
        <w:rPr>
          <w:rFonts w:ascii="Times New Roman" w:eastAsia="Times New Roman" w:hAnsi="Times New Roman" w:cs="Times New Roman"/>
          <w:color w:val="000000" w:themeColor="text1"/>
          <w:sz w:val="24"/>
          <w:szCs w:val="24"/>
        </w:rPr>
        <w:t>o</w:t>
      </w:r>
      <w:r w:rsidR="000B1C3C" w:rsidRPr="091AE547">
        <w:rPr>
          <w:rFonts w:ascii="Times New Roman" w:eastAsia="Times New Roman" w:hAnsi="Times New Roman" w:cs="Times New Roman"/>
          <w:color w:val="000000" w:themeColor="text1"/>
          <w:sz w:val="24"/>
          <w:szCs w:val="24"/>
        </w:rPr>
        <w:t>W</w:t>
      </w:r>
      <w:r w:rsidR="00291430">
        <w:rPr>
          <w:rFonts w:ascii="Times New Roman" w:eastAsia="Times New Roman" w:hAnsi="Times New Roman" w:cs="Times New Roman"/>
          <w:color w:val="000000" w:themeColor="text1"/>
          <w:sz w:val="24"/>
          <w:szCs w:val="24"/>
        </w:rPr>
        <w:t>s</w:t>
      </w:r>
      <w:proofErr w:type="spellEnd"/>
      <w:r w:rsidR="000B1C3C" w:rsidRPr="091AE547">
        <w:rPr>
          <w:rFonts w:ascii="Times New Roman" w:eastAsia="Times New Roman" w:hAnsi="Times New Roman" w:cs="Times New Roman"/>
          <w:color w:val="000000" w:themeColor="text1"/>
          <w:sz w:val="24"/>
          <w:szCs w:val="24"/>
        </w:rPr>
        <w:t>, MOF-PMU</w:t>
      </w:r>
      <w:r w:rsidR="3F9A00F9" w:rsidRPr="091AE547">
        <w:rPr>
          <w:rFonts w:ascii="Times New Roman" w:eastAsia="Times New Roman" w:hAnsi="Times New Roman" w:cs="Times New Roman"/>
          <w:color w:val="000000" w:themeColor="text1"/>
          <w:sz w:val="24"/>
          <w:szCs w:val="24"/>
        </w:rPr>
        <w:t xml:space="preserve"> and the </w:t>
      </w:r>
      <w:r w:rsidR="000B1C3C" w:rsidRPr="091AE547">
        <w:rPr>
          <w:rFonts w:ascii="Times New Roman" w:eastAsia="Times New Roman" w:hAnsi="Times New Roman" w:cs="Times New Roman"/>
          <w:color w:val="000000" w:themeColor="text1"/>
          <w:sz w:val="24"/>
          <w:szCs w:val="24"/>
        </w:rPr>
        <w:t xml:space="preserve">DOE, ) </w:t>
      </w:r>
      <w:r w:rsidR="00D2371E" w:rsidRPr="091AE547">
        <w:rPr>
          <w:rFonts w:ascii="Times New Roman" w:eastAsia="Times New Roman" w:hAnsi="Times New Roman" w:cs="Times New Roman"/>
          <w:color w:val="000000" w:themeColor="text1"/>
          <w:sz w:val="24"/>
          <w:szCs w:val="24"/>
        </w:rPr>
        <w:t xml:space="preserve">on the upgrading of the EMS plans, </w:t>
      </w:r>
      <w:r w:rsidRPr="091AE547">
        <w:rPr>
          <w:rFonts w:ascii="Times New Roman" w:eastAsia="Times New Roman" w:hAnsi="Times New Roman" w:cs="Times New Roman"/>
          <w:color w:val="000000" w:themeColor="text1"/>
          <w:sz w:val="24"/>
          <w:szCs w:val="24"/>
        </w:rPr>
        <w:t>and the intention for the next reporting period</w:t>
      </w:r>
    </w:p>
    <w:p w14:paraId="310D71DE" w14:textId="42E15D12" w:rsidR="0BB99126" w:rsidRPr="00D2371E" w:rsidRDefault="0BB99126" w:rsidP="0BB99126">
      <w:pPr>
        <w:spacing w:after="0" w:line="240" w:lineRule="auto"/>
        <w:jc w:val="both"/>
        <w:rPr>
          <w:rFonts w:ascii="Times New Roman" w:eastAsia="Times New Roman" w:hAnsi="Times New Roman" w:cs="Times New Roman"/>
          <w:color w:val="000000" w:themeColor="text1"/>
          <w:sz w:val="24"/>
          <w:szCs w:val="24"/>
        </w:rPr>
      </w:pPr>
    </w:p>
    <w:p w14:paraId="6E781C2A" w14:textId="2DC21EF7" w:rsidR="00FE6122" w:rsidRPr="002A02C5" w:rsidRDefault="75D14AF8" w:rsidP="002A02C5">
      <w:pPr>
        <w:pStyle w:val="ListParagraph"/>
        <w:numPr>
          <w:ilvl w:val="2"/>
          <w:numId w:val="7"/>
        </w:numPr>
        <w:spacing w:after="0" w:line="240" w:lineRule="auto"/>
        <w:jc w:val="both"/>
        <w:rPr>
          <w:rFonts w:ascii="Times New Roman" w:eastAsia="Times New Roman" w:hAnsi="Times New Roman" w:cs="Times New Roman"/>
          <w:color w:val="000000"/>
          <w:sz w:val="24"/>
          <w:szCs w:val="24"/>
        </w:rPr>
      </w:pPr>
      <w:r w:rsidRPr="00B54197">
        <w:rPr>
          <w:rFonts w:ascii="Times New Roman" w:eastAsia="Times New Roman" w:hAnsi="Times New Roman" w:cs="Times New Roman"/>
          <w:color w:val="000000" w:themeColor="text1"/>
          <w:sz w:val="24"/>
          <w:szCs w:val="24"/>
        </w:rPr>
        <w:lastRenderedPageBreak/>
        <w:t xml:space="preserve">Terminal Report: describing all activities executed, challenges, and recommendations for improving EMS Plans at the various facilities. </w:t>
      </w:r>
    </w:p>
    <w:p w14:paraId="29AD4147" w14:textId="4BF1F39E" w:rsidR="00FE6122" w:rsidRPr="003A059A" w:rsidRDefault="00FE6122" w:rsidP="0BB99126">
      <w:pPr>
        <w:spacing w:after="0" w:line="240" w:lineRule="auto"/>
        <w:jc w:val="both"/>
        <w:textAlignment w:val="baseline"/>
        <w:rPr>
          <w:rFonts w:ascii="Times New Roman" w:eastAsia="Times New Roman" w:hAnsi="Times New Roman" w:cs="Times New Roman"/>
          <w:color w:val="FF0000"/>
          <w:sz w:val="24"/>
          <w:szCs w:val="24"/>
        </w:rPr>
      </w:pPr>
    </w:p>
    <w:p w14:paraId="3E879CAB" w14:textId="6A6C48EC" w:rsidR="003A059A" w:rsidRDefault="20879671" w:rsidP="0041458B">
      <w:pPr>
        <w:spacing w:after="0" w:line="240" w:lineRule="auto"/>
        <w:ind w:left="480"/>
        <w:jc w:val="both"/>
        <w:textAlignment w:val="baseline"/>
        <w:rPr>
          <w:rFonts w:ascii="Times New Roman" w:eastAsia="Times New Roman" w:hAnsi="Times New Roman" w:cs="Times New Roman"/>
          <w:b/>
          <w:bCs/>
          <w:color w:val="000000" w:themeColor="text1"/>
          <w:sz w:val="24"/>
          <w:szCs w:val="24"/>
        </w:rPr>
      </w:pPr>
      <w:r w:rsidRPr="091AE547">
        <w:rPr>
          <w:rFonts w:ascii="Times New Roman" w:eastAsia="Times New Roman" w:hAnsi="Times New Roman" w:cs="Times New Roman"/>
          <w:b/>
          <w:bCs/>
          <w:color w:val="000000" w:themeColor="text1"/>
          <w:sz w:val="24"/>
          <w:szCs w:val="24"/>
        </w:rPr>
        <w:t xml:space="preserve">Note: Consultant is expected to maintain close contact with the Project Component 2 Coordinator and the Pollution &amp; Standards Officer at the DOE and </w:t>
      </w:r>
      <w:r w:rsidR="357C9A07" w:rsidRPr="091AE547">
        <w:rPr>
          <w:rFonts w:ascii="Times New Roman" w:eastAsia="Times New Roman" w:hAnsi="Times New Roman" w:cs="Times New Roman"/>
          <w:b/>
          <w:bCs/>
          <w:color w:val="000000" w:themeColor="text1"/>
          <w:sz w:val="24"/>
          <w:szCs w:val="24"/>
        </w:rPr>
        <w:t>will</w:t>
      </w:r>
      <w:r w:rsidRPr="091AE547">
        <w:rPr>
          <w:rFonts w:ascii="Times New Roman" w:eastAsia="Times New Roman" w:hAnsi="Times New Roman" w:cs="Times New Roman"/>
          <w:b/>
          <w:bCs/>
          <w:color w:val="000000" w:themeColor="text1"/>
          <w:sz w:val="24"/>
          <w:szCs w:val="24"/>
        </w:rPr>
        <w:t xml:space="preserve"> be require</w:t>
      </w:r>
      <w:r w:rsidR="7C9FA14A" w:rsidRPr="091AE547">
        <w:rPr>
          <w:rFonts w:ascii="Times New Roman" w:eastAsia="Times New Roman" w:hAnsi="Times New Roman" w:cs="Times New Roman"/>
          <w:b/>
          <w:bCs/>
          <w:color w:val="000000" w:themeColor="text1"/>
          <w:sz w:val="24"/>
          <w:szCs w:val="24"/>
        </w:rPr>
        <w:t xml:space="preserve">d to meet with the </w:t>
      </w:r>
      <w:r w:rsidR="0FBE96ED" w:rsidRPr="091AE547">
        <w:rPr>
          <w:rFonts w:ascii="Times New Roman" w:eastAsia="Times New Roman" w:hAnsi="Times New Roman" w:cs="Times New Roman"/>
          <w:b/>
          <w:bCs/>
          <w:color w:val="000000" w:themeColor="text1"/>
          <w:sz w:val="24"/>
          <w:szCs w:val="24"/>
        </w:rPr>
        <w:t xml:space="preserve">GCF Build </w:t>
      </w:r>
      <w:r w:rsidR="7C9FA14A" w:rsidRPr="091AE547">
        <w:rPr>
          <w:rFonts w:ascii="Times New Roman" w:eastAsia="Times New Roman" w:hAnsi="Times New Roman" w:cs="Times New Roman"/>
          <w:b/>
          <w:bCs/>
          <w:color w:val="000000" w:themeColor="text1"/>
          <w:sz w:val="24"/>
          <w:szCs w:val="24"/>
        </w:rPr>
        <w:t>Project Team on a</w:t>
      </w:r>
      <w:r w:rsidR="79734DE4" w:rsidRPr="091AE547">
        <w:rPr>
          <w:rFonts w:ascii="Times New Roman" w:eastAsia="Times New Roman" w:hAnsi="Times New Roman" w:cs="Times New Roman"/>
          <w:b/>
          <w:bCs/>
          <w:color w:val="000000" w:themeColor="text1"/>
          <w:sz w:val="24"/>
          <w:szCs w:val="24"/>
        </w:rPr>
        <w:t>n as</w:t>
      </w:r>
      <w:r w:rsidR="00A3A1BA" w:rsidRPr="091AE547">
        <w:rPr>
          <w:rFonts w:ascii="Times New Roman" w:eastAsia="Times New Roman" w:hAnsi="Times New Roman" w:cs="Times New Roman"/>
          <w:b/>
          <w:bCs/>
          <w:color w:val="000000" w:themeColor="text1"/>
          <w:sz w:val="24"/>
          <w:szCs w:val="24"/>
        </w:rPr>
        <w:t>-</w:t>
      </w:r>
      <w:r w:rsidR="7EF36E8E" w:rsidRPr="091AE547">
        <w:rPr>
          <w:rFonts w:ascii="Times New Roman" w:eastAsia="Times New Roman" w:hAnsi="Times New Roman" w:cs="Times New Roman"/>
          <w:b/>
          <w:bCs/>
          <w:color w:val="000000" w:themeColor="text1"/>
          <w:sz w:val="24"/>
          <w:szCs w:val="24"/>
        </w:rPr>
        <w:t>needed basis</w:t>
      </w:r>
      <w:r w:rsidR="7C9FA14A" w:rsidRPr="091AE547">
        <w:rPr>
          <w:rFonts w:ascii="Times New Roman" w:eastAsia="Times New Roman" w:hAnsi="Times New Roman" w:cs="Times New Roman"/>
          <w:b/>
          <w:bCs/>
          <w:color w:val="000000" w:themeColor="text1"/>
          <w:sz w:val="24"/>
          <w:szCs w:val="24"/>
        </w:rPr>
        <w:t>.</w:t>
      </w:r>
      <w:r w:rsidR="003A059A" w:rsidRPr="091AE547">
        <w:rPr>
          <w:rFonts w:ascii="Times New Roman" w:eastAsia="Times New Roman" w:hAnsi="Times New Roman" w:cs="Times New Roman"/>
          <w:b/>
          <w:bCs/>
          <w:color w:val="000000" w:themeColor="text1"/>
          <w:sz w:val="24"/>
          <w:szCs w:val="24"/>
        </w:rPr>
        <w:t> </w:t>
      </w:r>
    </w:p>
    <w:p w14:paraId="478D6AAF" w14:textId="77777777" w:rsidR="0041458B" w:rsidRPr="003A059A" w:rsidRDefault="0041458B" w:rsidP="002A02C5">
      <w:pPr>
        <w:spacing w:after="0" w:line="240" w:lineRule="auto"/>
        <w:jc w:val="both"/>
        <w:textAlignment w:val="baseline"/>
        <w:rPr>
          <w:rFonts w:ascii="Segoe UI" w:eastAsia="Times New Roman" w:hAnsi="Segoe UI" w:cs="Segoe UI"/>
          <w:color w:val="000000"/>
          <w:sz w:val="18"/>
          <w:szCs w:val="18"/>
        </w:rPr>
      </w:pPr>
    </w:p>
    <w:p w14:paraId="415F352C" w14:textId="24569613" w:rsidR="003A059A" w:rsidRPr="005D19BC" w:rsidRDefault="003A059A">
      <w:pPr>
        <w:pStyle w:val="ListParagraph"/>
        <w:numPr>
          <w:ilvl w:val="1"/>
          <w:numId w:val="8"/>
        </w:numPr>
        <w:spacing w:after="0" w:line="240" w:lineRule="auto"/>
        <w:jc w:val="both"/>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sz w:val="24"/>
          <w:szCs w:val="24"/>
        </w:rPr>
        <w:t>DELIVERABLES</w:t>
      </w:r>
      <w:r w:rsidRPr="005D19BC">
        <w:rPr>
          <w:rFonts w:ascii="Times New Roman" w:eastAsia="Times New Roman" w:hAnsi="Times New Roman" w:cs="Times New Roman"/>
          <w:sz w:val="24"/>
          <w:szCs w:val="24"/>
        </w:rPr>
        <w:t> </w:t>
      </w:r>
    </w:p>
    <w:p w14:paraId="7C87AB7A" w14:textId="77777777" w:rsidR="003A059A" w:rsidRPr="003A059A" w:rsidRDefault="003A059A" w:rsidP="003A059A">
      <w:pPr>
        <w:spacing w:after="0" w:line="240" w:lineRule="auto"/>
        <w:ind w:left="480"/>
        <w:jc w:val="both"/>
        <w:textAlignment w:val="baseline"/>
        <w:rPr>
          <w:rFonts w:ascii="Segoe UI" w:eastAsia="Times New Roman" w:hAnsi="Segoe UI" w:cs="Segoe UI"/>
          <w:color w:val="000000"/>
          <w:sz w:val="18"/>
          <w:szCs w:val="18"/>
        </w:rPr>
      </w:pPr>
      <w:r w:rsidRPr="003A059A">
        <w:rPr>
          <w:rFonts w:ascii="Times New Roman" w:eastAsia="Times New Roman" w:hAnsi="Times New Roman" w:cs="Times New Roman"/>
          <w:sz w:val="24"/>
          <w:szCs w:val="24"/>
        </w:rPr>
        <w:t> </w:t>
      </w:r>
    </w:p>
    <w:p w14:paraId="7BCA66FF"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The consultant will provide the following deliverables in line with the Scope of Work: </w:t>
      </w:r>
    </w:p>
    <w:p w14:paraId="1EDE3242"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215"/>
      </w:tblGrid>
      <w:tr w:rsidR="003A059A" w:rsidRPr="003A059A" w14:paraId="23DA4368" w14:textId="77777777" w:rsidTr="091AE547">
        <w:tc>
          <w:tcPr>
            <w:tcW w:w="4575" w:type="dxa"/>
            <w:tcBorders>
              <w:top w:val="single" w:sz="6" w:space="0" w:color="auto"/>
              <w:left w:val="single" w:sz="6" w:space="0" w:color="auto"/>
              <w:bottom w:val="single" w:sz="6" w:space="0" w:color="auto"/>
              <w:right w:val="single" w:sz="6" w:space="0" w:color="auto"/>
            </w:tcBorders>
            <w:shd w:val="clear" w:color="auto" w:fill="auto"/>
            <w:hideMark/>
          </w:tcPr>
          <w:p w14:paraId="4D3ADDED" w14:textId="77777777" w:rsidR="003A059A" w:rsidRPr="003A059A" w:rsidRDefault="003A059A" w:rsidP="003A059A">
            <w:pPr>
              <w:spacing w:after="0" w:line="240" w:lineRule="auto"/>
              <w:jc w:val="center"/>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b/>
                <w:bCs/>
                <w:sz w:val="24"/>
                <w:szCs w:val="24"/>
              </w:rPr>
              <w:t>DELIVERABLE</w:t>
            </w:r>
            <w:r w:rsidRPr="003A059A">
              <w:rPr>
                <w:rFonts w:ascii="Times New Roman" w:eastAsia="Times New Roman" w:hAnsi="Times New Roman" w:cs="Times New Roman"/>
                <w:sz w:val="24"/>
                <w:szCs w:val="24"/>
              </w:rPr>
              <w:t> </w:t>
            </w:r>
          </w:p>
        </w:tc>
        <w:tc>
          <w:tcPr>
            <w:tcW w:w="4215" w:type="dxa"/>
            <w:tcBorders>
              <w:top w:val="single" w:sz="6" w:space="0" w:color="auto"/>
              <w:left w:val="nil"/>
              <w:bottom w:val="single" w:sz="6" w:space="0" w:color="auto"/>
              <w:right w:val="single" w:sz="6" w:space="0" w:color="auto"/>
            </w:tcBorders>
            <w:shd w:val="clear" w:color="auto" w:fill="auto"/>
            <w:hideMark/>
          </w:tcPr>
          <w:p w14:paraId="66609FAB" w14:textId="77777777" w:rsidR="003A059A" w:rsidRPr="003A059A" w:rsidRDefault="003A059A" w:rsidP="003A059A">
            <w:pPr>
              <w:spacing w:after="0" w:line="240" w:lineRule="auto"/>
              <w:jc w:val="center"/>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b/>
                <w:bCs/>
                <w:sz w:val="24"/>
                <w:szCs w:val="24"/>
              </w:rPr>
              <w:t>INDICATIVE DEADLINE</w:t>
            </w:r>
            <w:r w:rsidRPr="003A059A">
              <w:rPr>
                <w:rFonts w:ascii="Times New Roman" w:eastAsia="Times New Roman" w:hAnsi="Times New Roman" w:cs="Times New Roman"/>
                <w:sz w:val="24"/>
                <w:szCs w:val="24"/>
              </w:rPr>
              <w:t> </w:t>
            </w:r>
          </w:p>
        </w:tc>
      </w:tr>
      <w:tr w:rsidR="003A059A" w:rsidRPr="003A059A" w14:paraId="6B758DD7" w14:textId="77777777" w:rsidTr="091AE547">
        <w:tc>
          <w:tcPr>
            <w:tcW w:w="4575" w:type="dxa"/>
            <w:tcBorders>
              <w:top w:val="nil"/>
              <w:left w:val="single" w:sz="6" w:space="0" w:color="auto"/>
              <w:bottom w:val="single" w:sz="6" w:space="0" w:color="auto"/>
              <w:right w:val="single" w:sz="6" w:space="0" w:color="auto"/>
            </w:tcBorders>
            <w:shd w:val="clear" w:color="auto" w:fill="auto"/>
            <w:hideMark/>
          </w:tcPr>
          <w:p w14:paraId="0758AFEC" w14:textId="77777777" w:rsidR="003A059A" w:rsidRPr="003A059A" w:rsidRDefault="003A059A" w:rsidP="003A059A">
            <w:pPr>
              <w:spacing w:after="0" w:line="240" w:lineRule="auto"/>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 xml:space="preserve">Inception Report (inclusive of, </w:t>
            </w:r>
            <w:r w:rsidRPr="003A059A">
              <w:rPr>
                <w:rFonts w:ascii="Times New Roman" w:eastAsia="Times New Roman" w:hAnsi="Times New Roman" w:cs="Times New Roman"/>
                <w:i/>
                <w:iCs/>
                <w:sz w:val="24"/>
                <w:szCs w:val="24"/>
              </w:rPr>
              <w:t>inter alia</w:t>
            </w:r>
            <w:r w:rsidRPr="003A059A">
              <w:rPr>
                <w:rFonts w:ascii="Times New Roman" w:eastAsia="Times New Roman" w:hAnsi="Times New Roman" w:cs="Times New Roman"/>
                <w:sz w:val="24"/>
                <w:szCs w:val="24"/>
              </w:rPr>
              <w:t>, a detailed work plan with deliverables, and methodology) </w:t>
            </w:r>
          </w:p>
        </w:tc>
        <w:tc>
          <w:tcPr>
            <w:tcW w:w="4215" w:type="dxa"/>
            <w:tcBorders>
              <w:top w:val="nil"/>
              <w:left w:val="nil"/>
              <w:bottom w:val="single" w:sz="6" w:space="0" w:color="auto"/>
              <w:right w:val="single" w:sz="6" w:space="0" w:color="auto"/>
            </w:tcBorders>
            <w:shd w:val="clear" w:color="auto" w:fill="auto"/>
            <w:hideMark/>
          </w:tcPr>
          <w:p w14:paraId="70619A9E" w14:textId="3295DF00" w:rsidR="003A059A" w:rsidRPr="003A059A" w:rsidRDefault="323CFC51" w:rsidP="003A059A">
            <w:pPr>
              <w:spacing w:after="0" w:line="240" w:lineRule="auto"/>
              <w:textAlignment w:val="baseline"/>
              <w:rPr>
                <w:rFonts w:ascii="Times New Roman" w:eastAsia="Times New Roman" w:hAnsi="Times New Roman" w:cs="Times New Roman"/>
                <w:color w:val="000000"/>
                <w:sz w:val="24"/>
                <w:szCs w:val="24"/>
              </w:rPr>
            </w:pPr>
            <w:r w:rsidRPr="0BB99126">
              <w:rPr>
                <w:rFonts w:ascii="Times New Roman" w:eastAsia="Times New Roman" w:hAnsi="Times New Roman" w:cs="Times New Roman"/>
                <w:b/>
                <w:bCs/>
                <w:sz w:val="24"/>
                <w:szCs w:val="24"/>
              </w:rPr>
              <w:t>2</w:t>
            </w:r>
            <w:r w:rsidR="003A059A" w:rsidRPr="0BB99126">
              <w:rPr>
                <w:rFonts w:ascii="Times New Roman" w:eastAsia="Times New Roman" w:hAnsi="Times New Roman" w:cs="Times New Roman"/>
                <w:b/>
                <w:bCs/>
                <w:sz w:val="24"/>
                <w:szCs w:val="24"/>
              </w:rPr>
              <w:t xml:space="preserve"> week</w:t>
            </w:r>
            <w:r w:rsidR="030D406B" w:rsidRPr="0BB99126">
              <w:rPr>
                <w:rFonts w:ascii="Times New Roman" w:eastAsia="Times New Roman" w:hAnsi="Times New Roman" w:cs="Times New Roman"/>
                <w:b/>
                <w:bCs/>
                <w:sz w:val="24"/>
                <w:szCs w:val="24"/>
              </w:rPr>
              <w:t>s</w:t>
            </w:r>
            <w:r w:rsidR="003A059A" w:rsidRPr="0BB99126">
              <w:rPr>
                <w:rFonts w:ascii="Times New Roman" w:eastAsia="Times New Roman" w:hAnsi="Times New Roman" w:cs="Times New Roman"/>
                <w:b/>
                <w:bCs/>
                <w:sz w:val="24"/>
                <w:szCs w:val="24"/>
              </w:rPr>
              <w:t xml:space="preserve"> of the contract</w:t>
            </w:r>
            <w:r w:rsidR="003A059A" w:rsidRPr="0BB99126">
              <w:rPr>
                <w:rFonts w:ascii="Times New Roman" w:eastAsia="Times New Roman" w:hAnsi="Times New Roman" w:cs="Times New Roman"/>
                <w:sz w:val="24"/>
                <w:szCs w:val="24"/>
              </w:rPr>
              <w:t>  </w:t>
            </w:r>
          </w:p>
        </w:tc>
      </w:tr>
      <w:tr w:rsidR="003A059A" w:rsidRPr="003A059A" w14:paraId="67011D34" w14:textId="77777777" w:rsidTr="091AE547">
        <w:tc>
          <w:tcPr>
            <w:tcW w:w="4575" w:type="dxa"/>
            <w:tcBorders>
              <w:top w:val="nil"/>
              <w:left w:val="single" w:sz="6" w:space="0" w:color="auto"/>
              <w:bottom w:val="single" w:sz="6" w:space="0" w:color="auto"/>
              <w:right w:val="single" w:sz="6" w:space="0" w:color="auto"/>
            </w:tcBorders>
            <w:shd w:val="clear" w:color="auto" w:fill="auto"/>
            <w:hideMark/>
          </w:tcPr>
          <w:p w14:paraId="17CF676C" w14:textId="0BBD6EAC" w:rsidR="003A059A" w:rsidRPr="003A059A" w:rsidRDefault="6523175C" w:rsidP="003A059A">
            <w:pPr>
              <w:spacing w:after="0" w:line="240" w:lineRule="auto"/>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First d</w:t>
            </w:r>
            <w:r w:rsidR="003A059A" w:rsidRPr="091AE547">
              <w:rPr>
                <w:rFonts w:ascii="Times New Roman" w:eastAsia="Times New Roman" w:hAnsi="Times New Roman" w:cs="Times New Roman"/>
                <w:sz w:val="24"/>
                <w:szCs w:val="24"/>
              </w:rPr>
              <w:t>raft</w:t>
            </w:r>
            <w:r w:rsidR="106B2792" w:rsidRPr="091AE547">
              <w:rPr>
                <w:rFonts w:ascii="Times New Roman" w:eastAsia="Times New Roman" w:hAnsi="Times New Roman" w:cs="Times New Roman"/>
                <w:sz w:val="24"/>
                <w:szCs w:val="24"/>
              </w:rPr>
              <w:t xml:space="preserve"> of the EMS Plans for the 52 buildings, </w:t>
            </w:r>
            <w:r w:rsidR="0661AFFB" w:rsidRPr="091AE547">
              <w:rPr>
                <w:rFonts w:ascii="Times New Roman" w:eastAsia="Times New Roman" w:hAnsi="Times New Roman" w:cs="Times New Roman"/>
                <w:sz w:val="24"/>
                <w:szCs w:val="24"/>
              </w:rPr>
              <w:t>including proposed</w:t>
            </w:r>
            <w:r w:rsidR="4C3F2918" w:rsidRPr="091AE547">
              <w:rPr>
                <w:rFonts w:ascii="Times New Roman" w:eastAsia="Times New Roman" w:hAnsi="Times New Roman" w:cs="Times New Roman"/>
                <w:sz w:val="24"/>
                <w:szCs w:val="24"/>
              </w:rPr>
              <w:t xml:space="preserve"> climate proofing measures</w:t>
            </w:r>
          </w:p>
        </w:tc>
        <w:tc>
          <w:tcPr>
            <w:tcW w:w="4215" w:type="dxa"/>
            <w:tcBorders>
              <w:top w:val="nil"/>
              <w:left w:val="nil"/>
              <w:bottom w:val="single" w:sz="6" w:space="0" w:color="auto"/>
              <w:right w:val="single" w:sz="6" w:space="0" w:color="auto"/>
            </w:tcBorders>
            <w:shd w:val="clear" w:color="auto" w:fill="auto"/>
            <w:hideMark/>
          </w:tcPr>
          <w:p w14:paraId="0ABF4685" w14:textId="72A00BD5" w:rsidR="003A059A" w:rsidRPr="003A059A" w:rsidRDefault="003A059A" w:rsidP="003A059A">
            <w:pPr>
              <w:spacing w:after="0" w:line="240" w:lineRule="auto"/>
              <w:textAlignment w:val="baseline"/>
              <w:rPr>
                <w:rFonts w:ascii="Times New Roman" w:eastAsia="Times New Roman" w:hAnsi="Times New Roman" w:cs="Times New Roman"/>
                <w:color w:val="000000"/>
                <w:sz w:val="24"/>
                <w:szCs w:val="24"/>
              </w:rPr>
            </w:pPr>
            <w:r w:rsidRPr="0BB99126">
              <w:rPr>
                <w:rFonts w:ascii="Times New Roman" w:eastAsia="Times New Roman" w:hAnsi="Times New Roman" w:cs="Times New Roman"/>
                <w:b/>
                <w:bCs/>
                <w:sz w:val="24"/>
                <w:szCs w:val="24"/>
              </w:rPr>
              <w:t xml:space="preserve"> </w:t>
            </w:r>
            <w:r w:rsidR="7F641001" w:rsidRPr="0BB99126">
              <w:rPr>
                <w:rFonts w:ascii="Times New Roman" w:eastAsia="Times New Roman" w:hAnsi="Times New Roman" w:cs="Times New Roman"/>
                <w:b/>
                <w:bCs/>
                <w:sz w:val="24"/>
                <w:szCs w:val="24"/>
              </w:rPr>
              <w:t xml:space="preserve"> 4 months </w:t>
            </w:r>
            <w:r w:rsidRPr="0BB99126">
              <w:rPr>
                <w:rFonts w:ascii="Times New Roman" w:eastAsia="Times New Roman" w:hAnsi="Times New Roman" w:cs="Times New Roman"/>
                <w:b/>
                <w:bCs/>
                <w:sz w:val="24"/>
                <w:szCs w:val="24"/>
              </w:rPr>
              <w:t>of the contract</w:t>
            </w:r>
            <w:r w:rsidRPr="0BB99126">
              <w:rPr>
                <w:rFonts w:ascii="Times New Roman" w:eastAsia="Times New Roman" w:hAnsi="Times New Roman" w:cs="Times New Roman"/>
                <w:sz w:val="24"/>
                <w:szCs w:val="24"/>
              </w:rPr>
              <w:t> </w:t>
            </w:r>
          </w:p>
        </w:tc>
      </w:tr>
      <w:tr w:rsidR="003A059A" w:rsidRPr="003A059A" w14:paraId="043636DD" w14:textId="77777777" w:rsidTr="091AE547">
        <w:trPr>
          <w:trHeight w:val="795"/>
        </w:trPr>
        <w:tc>
          <w:tcPr>
            <w:tcW w:w="4575" w:type="dxa"/>
            <w:tcBorders>
              <w:top w:val="nil"/>
              <w:left w:val="single" w:sz="6" w:space="0" w:color="auto"/>
              <w:bottom w:val="single" w:sz="6" w:space="0" w:color="auto"/>
              <w:right w:val="single" w:sz="6" w:space="0" w:color="auto"/>
            </w:tcBorders>
            <w:shd w:val="clear" w:color="auto" w:fill="auto"/>
            <w:hideMark/>
          </w:tcPr>
          <w:p w14:paraId="30CA3945" w14:textId="00F2E963" w:rsidR="003A059A" w:rsidRPr="003A059A" w:rsidRDefault="526D87F4" w:rsidP="0BB99126">
            <w:pPr>
              <w:spacing w:after="0" w:line="240" w:lineRule="auto"/>
              <w:rPr>
                <w:rFonts w:ascii="Times New Roman" w:eastAsia="Times New Roman" w:hAnsi="Times New Roman" w:cs="Times New Roman"/>
                <w:sz w:val="24"/>
                <w:szCs w:val="24"/>
              </w:rPr>
            </w:pPr>
            <w:r w:rsidRPr="0BB99126">
              <w:rPr>
                <w:rFonts w:ascii="Times New Roman" w:eastAsia="Times New Roman" w:hAnsi="Times New Roman" w:cs="Times New Roman"/>
                <w:sz w:val="24"/>
                <w:szCs w:val="24"/>
              </w:rPr>
              <w:t>Monthly Progress Reports</w:t>
            </w:r>
          </w:p>
        </w:tc>
        <w:tc>
          <w:tcPr>
            <w:tcW w:w="4215" w:type="dxa"/>
            <w:tcBorders>
              <w:top w:val="nil"/>
              <w:left w:val="nil"/>
              <w:bottom w:val="single" w:sz="6" w:space="0" w:color="auto"/>
              <w:right w:val="single" w:sz="6" w:space="0" w:color="auto"/>
            </w:tcBorders>
            <w:shd w:val="clear" w:color="auto" w:fill="auto"/>
            <w:hideMark/>
          </w:tcPr>
          <w:p w14:paraId="5903DCB0" w14:textId="7585FE7B" w:rsidR="003A059A" w:rsidRPr="003A059A" w:rsidRDefault="526D87F4" w:rsidP="003A059A">
            <w:pPr>
              <w:spacing w:after="0" w:line="240" w:lineRule="auto"/>
              <w:textAlignment w:val="baseline"/>
              <w:rPr>
                <w:rFonts w:ascii="Times New Roman" w:eastAsia="Times New Roman" w:hAnsi="Times New Roman" w:cs="Times New Roman"/>
                <w:color w:val="000000"/>
                <w:sz w:val="24"/>
                <w:szCs w:val="24"/>
              </w:rPr>
            </w:pPr>
            <w:r w:rsidRPr="0BB99126">
              <w:rPr>
                <w:rFonts w:ascii="Times New Roman" w:eastAsia="Times New Roman" w:hAnsi="Times New Roman" w:cs="Times New Roman"/>
                <w:b/>
                <w:bCs/>
                <w:sz w:val="24"/>
                <w:szCs w:val="24"/>
              </w:rPr>
              <w:t>Monthly</w:t>
            </w:r>
          </w:p>
        </w:tc>
      </w:tr>
      <w:tr w:rsidR="003A059A" w:rsidRPr="003A059A" w14:paraId="1FBBDEB8" w14:textId="77777777" w:rsidTr="091AE547">
        <w:trPr>
          <w:trHeight w:val="795"/>
        </w:trPr>
        <w:tc>
          <w:tcPr>
            <w:tcW w:w="4575" w:type="dxa"/>
            <w:tcBorders>
              <w:top w:val="nil"/>
              <w:left w:val="single" w:sz="6" w:space="0" w:color="auto"/>
              <w:bottom w:val="single" w:sz="6" w:space="0" w:color="auto"/>
              <w:right w:val="single" w:sz="6" w:space="0" w:color="auto"/>
            </w:tcBorders>
            <w:shd w:val="clear" w:color="auto" w:fill="auto"/>
            <w:hideMark/>
          </w:tcPr>
          <w:p w14:paraId="2EE3777B" w14:textId="531FC4D3" w:rsidR="003A059A" w:rsidRPr="003A059A" w:rsidRDefault="17AF2D39" w:rsidP="0BB99126">
            <w:pPr>
              <w:spacing w:after="0" w:line="240" w:lineRule="auto"/>
              <w:rPr>
                <w:rFonts w:ascii="Times New Roman" w:eastAsia="Times New Roman" w:hAnsi="Times New Roman" w:cs="Times New Roman"/>
                <w:sz w:val="24"/>
                <w:szCs w:val="24"/>
              </w:rPr>
            </w:pPr>
            <w:r w:rsidRPr="0BB99126">
              <w:rPr>
                <w:rFonts w:ascii="Times New Roman" w:eastAsia="Times New Roman" w:hAnsi="Times New Roman" w:cs="Times New Roman"/>
                <w:sz w:val="24"/>
                <w:szCs w:val="24"/>
              </w:rPr>
              <w:t>Second Draft of EMS plans for the 52 buildings</w:t>
            </w:r>
          </w:p>
        </w:tc>
        <w:tc>
          <w:tcPr>
            <w:tcW w:w="4215" w:type="dxa"/>
            <w:tcBorders>
              <w:top w:val="nil"/>
              <w:left w:val="nil"/>
              <w:bottom w:val="single" w:sz="6" w:space="0" w:color="auto"/>
              <w:right w:val="single" w:sz="6" w:space="0" w:color="auto"/>
            </w:tcBorders>
            <w:shd w:val="clear" w:color="auto" w:fill="auto"/>
            <w:hideMark/>
          </w:tcPr>
          <w:p w14:paraId="676B7030" w14:textId="7C8B33FD" w:rsidR="003A059A" w:rsidRPr="003A059A" w:rsidRDefault="447589F5" w:rsidP="003A059A">
            <w:pPr>
              <w:spacing w:after="0" w:line="240" w:lineRule="auto"/>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b/>
                <w:bCs/>
                <w:sz w:val="24"/>
                <w:szCs w:val="24"/>
              </w:rPr>
              <w:t>5</w:t>
            </w:r>
            <w:r w:rsidR="52EE0889" w:rsidRPr="091AE547">
              <w:rPr>
                <w:rFonts w:ascii="Times New Roman" w:eastAsia="Times New Roman" w:hAnsi="Times New Roman" w:cs="Times New Roman"/>
                <w:b/>
                <w:bCs/>
                <w:sz w:val="24"/>
                <w:szCs w:val="24"/>
              </w:rPr>
              <w:t xml:space="preserve"> months</w:t>
            </w:r>
            <w:r w:rsidR="003A059A" w:rsidRPr="091AE547">
              <w:rPr>
                <w:rFonts w:ascii="Times New Roman" w:eastAsia="Times New Roman" w:hAnsi="Times New Roman" w:cs="Times New Roman"/>
                <w:b/>
                <w:bCs/>
                <w:sz w:val="24"/>
                <w:szCs w:val="24"/>
              </w:rPr>
              <w:t xml:space="preserve"> of the contract</w:t>
            </w:r>
            <w:r w:rsidR="003A059A" w:rsidRPr="091AE547">
              <w:rPr>
                <w:rFonts w:ascii="Times New Roman" w:eastAsia="Times New Roman" w:hAnsi="Times New Roman" w:cs="Times New Roman"/>
                <w:sz w:val="24"/>
                <w:szCs w:val="24"/>
              </w:rPr>
              <w:t> </w:t>
            </w:r>
          </w:p>
        </w:tc>
      </w:tr>
      <w:tr w:rsidR="003A059A" w:rsidRPr="003A059A" w14:paraId="168C0B3D" w14:textId="77777777" w:rsidTr="091AE547">
        <w:trPr>
          <w:trHeight w:val="795"/>
        </w:trPr>
        <w:tc>
          <w:tcPr>
            <w:tcW w:w="4575" w:type="dxa"/>
            <w:tcBorders>
              <w:top w:val="nil"/>
              <w:left w:val="single" w:sz="6" w:space="0" w:color="auto"/>
              <w:bottom w:val="single" w:sz="6" w:space="0" w:color="auto"/>
              <w:right w:val="single" w:sz="6" w:space="0" w:color="auto"/>
            </w:tcBorders>
            <w:shd w:val="clear" w:color="auto" w:fill="auto"/>
            <w:hideMark/>
          </w:tcPr>
          <w:p w14:paraId="047FB234" w14:textId="31A84E27" w:rsidR="003A059A" w:rsidRPr="003A059A" w:rsidRDefault="003A059A" w:rsidP="0BB99126">
            <w:pPr>
              <w:spacing w:after="0" w:line="240" w:lineRule="auto"/>
              <w:textAlignment w:val="baseline"/>
              <w:rPr>
                <w:rFonts w:ascii="Times New Roman" w:eastAsia="Times New Roman" w:hAnsi="Times New Roman" w:cs="Times New Roman"/>
                <w:sz w:val="24"/>
                <w:szCs w:val="24"/>
              </w:rPr>
            </w:pPr>
            <w:r w:rsidRPr="0BB99126">
              <w:rPr>
                <w:rFonts w:ascii="Times New Roman" w:eastAsia="Times New Roman" w:hAnsi="Times New Roman" w:cs="Times New Roman"/>
                <w:sz w:val="24"/>
                <w:szCs w:val="24"/>
              </w:rPr>
              <w:t xml:space="preserve">Final </w:t>
            </w:r>
            <w:r w:rsidR="00FE6122" w:rsidRPr="0BB99126">
              <w:rPr>
                <w:rFonts w:ascii="Times New Roman" w:eastAsia="Times New Roman" w:hAnsi="Times New Roman" w:cs="Times New Roman"/>
                <w:sz w:val="24"/>
                <w:szCs w:val="24"/>
              </w:rPr>
              <w:t>EMS Plans</w:t>
            </w:r>
            <w:r w:rsidR="7CADDA64" w:rsidRPr="0BB99126">
              <w:rPr>
                <w:rFonts w:ascii="Times New Roman" w:eastAsia="Times New Roman" w:hAnsi="Times New Roman" w:cs="Times New Roman"/>
                <w:sz w:val="24"/>
                <w:szCs w:val="24"/>
              </w:rPr>
              <w:t xml:space="preserve"> for the 52 buildings</w:t>
            </w:r>
          </w:p>
        </w:tc>
        <w:tc>
          <w:tcPr>
            <w:tcW w:w="4215" w:type="dxa"/>
            <w:tcBorders>
              <w:top w:val="nil"/>
              <w:left w:val="nil"/>
              <w:bottom w:val="single" w:sz="6" w:space="0" w:color="auto"/>
              <w:right w:val="single" w:sz="6" w:space="0" w:color="auto"/>
            </w:tcBorders>
            <w:shd w:val="clear" w:color="auto" w:fill="auto"/>
            <w:hideMark/>
          </w:tcPr>
          <w:p w14:paraId="31E4187C" w14:textId="1C6E7502" w:rsidR="003A059A" w:rsidRPr="00FE6122" w:rsidRDefault="7CADDA64" w:rsidP="00FE6122">
            <w:pPr>
              <w:spacing w:after="0" w:line="240" w:lineRule="auto"/>
              <w:textAlignment w:val="baseline"/>
              <w:rPr>
                <w:rFonts w:ascii="Times New Roman" w:eastAsia="Times New Roman" w:hAnsi="Times New Roman" w:cs="Times New Roman"/>
                <w:color w:val="000000"/>
                <w:sz w:val="24"/>
                <w:szCs w:val="24"/>
              </w:rPr>
            </w:pPr>
            <w:r w:rsidRPr="0BB99126">
              <w:rPr>
                <w:rFonts w:ascii="Times New Roman" w:eastAsia="Times New Roman" w:hAnsi="Times New Roman" w:cs="Times New Roman"/>
                <w:b/>
                <w:bCs/>
                <w:sz w:val="24"/>
                <w:szCs w:val="24"/>
              </w:rPr>
              <w:t xml:space="preserve">6 months </w:t>
            </w:r>
            <w:r w:rsidR="003A059A" w:rsidRPr="0BB99126">
              <w:rPr>
                <w:rFonts w:ascii="Times New Roman" w:eastAsia="Times New Roman" w:hAnsi="Times New Roman" w:cs="Times New Roman"/>
                <w:b/>
                <w:bCs/>
                <w:sz w:val="24"/>
                <w:szCs w:val="24"/>
              </w:rPr>
              <w:t>of the contract</w:t>
            </w:r>
            <w:r w:rsidR="003A059A" w:rsidRPr="0BB99126">
              <w:rPr>
                <w:rFonts w:ascii="Times New Roman" w:eastAsia="Times New Roman" w:hAnsi="Times New Roman" w:cs="Times New Roman"/>
                <w:sz w:val="24"/>
                <w:szCs w:val="24"/>
              </w:rPr>
              <w:t> </w:t>
            </w:r>
          </w:p>
        </w:tc>
      </w:tr>
      <w:tr w:rsidR="0BB99126" w14:paraId="5A3FB87A" w14:textId="77777777" w:rsidTr="091AE547">
        <w:trPr>
          <w:trHeight w:val="795"/>
        </w:trPr>
        <w:tc>
          <w:tcPr>
            <w:tcW w:w="4575" w:type="dxa"/>
            <w:tcBorders>
              <w:top w:val="nil"/>
              <w:left w:val="single" w:sz="6" w:space="0" w:color="auto"/>
              <w:bottom w:val="single" w:sz="6" w:space="0" w:color="auto"/>
              <w:right w:val="single" w:sz="6" w:space="0" w:color="auto"/>
            </w:tcBorders>
            <w:shd w:val="clear" w:color="auto" w:fill="auto"/>
            <w:hideMark/>
          </w:tcPr>
          <w:p w14:paraId="19F2352B" w14:textId="12E4BBF1" w:rsidR="413523D8" w:rsidRDefault="413523D8" w:rsidP="0BB99126">
            <w:pPr>
              <w:spacing w:line="240" w:lineRule="auto"/>
              <w:rPr>
                <w:rFonts w:ascii="Times New Roman" w:eastAsia="Times New Roman" w:hAnsi="Times New Roman" w:cs="Times New Roman"/>
                <w:sz w:val="24"/>
                <w:szCs w:val="24"/>
              </w:rPr>
            </w:pPr>
            <w:r w:rsidRPr="0BB99126">
              <w:rPr>
                <w:rFonts w:ascii="Times New Roman" w:eastAsia="Times New Roman" w:hAnsi="Times New Roman" w:cs="Times New Roman"/>
                <w:sz w:val="24"/>
                <w:szCs w:val="24"/>
              </w:rPr>
              <w:t>Terminal Report</w:t>
            </w:r>
          </w:p>
        </w:tc>
        <w:tc>
          <w:tcPr>
            <w:tcW w:w="4215" w:type="dxa"/>
            <w:tcBorders>
              <w:top w:val="nil"/>
              <w:left w:val="nil"/>
              <w:bottom w:val="single" w:sz="6" w:space="0" w:color="auto"/>
              <w:right w:val="single" w:sz="6" w:space="0" w:color="auto"/>
            </w:tcBorders>
            <w:shd w:val="clear" w:color="auto" w:fill="auto"/>
            <w:hideMark/>
          </w:tcPr>
          <w:p w14:paraId="46E36033" w14:textId="505432DB" w:rsidR="413523D8" w:rsidRDefault="413523D8" w:rsidP="0BB99126">
            <w:pPr>
              <w:spacing w:line="240" w:lineRule="auto"/>
              <w:rPr>
                <w:rFonts w:ascii="Times New Roman" w:eastAsia="Times New Roman" w:hAnsi="Times New Roman" w:cs="Times New Roman"/>
                <w:b/>
                <w:bCs/>
                <w:sz w:val="24"/>
                <w:szCs w:val="24"/>
              </w:rPr>
            </w:pPr>
            <w:r w:rsidRPr="0BB99126">
              <w:rPr>
                <w:rFonts w:ascii="Times New Roman" w:eastAsia="Times New Roman" w:hAnsi="Times New Roman" w:cs="Times New Roman"/>
                <w:b/>
                <w:bCs/>
                <w:sz w:val="24"/>
                <w:szCs w:val="24"/>
              </w:rPr>
              <w:t>6 months of the contract</w:t>
            </w:r>
          </w:p>
        </w:tc>
      </w:tr>
    </w:tbl>
    <w:p w14:paraId="1597F3DC" w14:textId="77777777" w:rsidR="003A059A" w:rsidRPr="003A059A" w:rsidRDefault="003A059A" w:rsidP="003A059A">
      <w:pPr>
        <w:spacing w:after="0" w:line="240" w:lineRule="auto"/>
        <w:ind w:left="480"/>
        <w:jc w:val="both"/>
        <w:textAlignment w:val="baseline"/>
        <w:rPr>
          <w:rFonts w:ascii="Segoe UI" w:eastAsia="Times New Roman" w:hAnsi="Segoe UI" w:cs="Segoe UI"/>
          <w:color w:val="000000"/>
          <w:sz w:val="18"/>
          <w:szCs w:val="18"/>
        </w:rPr>
      </w:pPr>
      <w:r w:rsidRPr="0BB99126">
        <w:rPr>
          <w:rFonts w:ascii="Times New Roman" w:eastAsia="Times New Roman" w:hAnsi="Times New Roman" w:cs="Times New Roman"/>
          <w:sz w:val="24"/>
          <w:szCs w:val="24"/>
        </w:rPr>
        <w:t> </w:t>
      </w:r>
    </w:p>
    <w:p w14:paraId="09B5C3AD" w14:textId="7E0663FB" w:rsidR="0BB99126" w:rsidRDefault="0BB99126" w:rsidP="0BB99126">
      <w:pPr>
        <w:spacing w:after="0" w:line="240" w:lineRule="auto"/>
        <w:ind w:left="480"/>
        <w:jc w:val="both"/>
        <w:rPr>
          <w:rFonts w:ascii="Times New Roman" w:eastAsia="Times New Roman" w:hAnsi="Times New Roman" w:cs="Times New Roman"/>
          <w:sz w:val="24"/>
          <w:szCs w:val="24"/>
        </w:rPr>
      </w:pPr>
    </w:p>
    <w:p w14:paraId="08E1052A" w14:textId="04E12F56" w:rsidR="0BB99126" w:rsidRDefault="0BB99126" w:rsidP="0BB99126">
      <w:pPr>
        <w:spacing w:after="0" w:line="240" w:lineRule="auto"/>
        <w:ind w:left="480"/>
        <w:jc w:val="both"/>
        <w:rPr>
          <w:rFonts w:ascii="Times New Roman" w:eastAsia="Times New Roman" w:hAnsi="Times New Roman" w:cs="Times New Roman"/>
          <w:sz w:val="24"/>
          <w:szCs w:val="24"/>
        </w:rPr>
      </w:pPr>
    </w:p>
    <w:p w14:paraId="01730A74" w14:textId="35E5CBAF" w:rsidR="003A059A" w:rsidRPr="005D19BC" w:rsidRDefault="003A059A">
      <w:pPr>
        <w:pStyle w:val="ListParagraph"/>
        <w:numPr>
          <w:ilvl w:val="1"/>
          <w:numId w:val="8"/>
        </w:numPr>
        <w:spacing w:after="0" w:line="240" w:lineRule="auto"/>
        <w:jc w:val="both"/>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sz w:val="24"/>
          <w:szCs w:val="24"/>
        </w:rPr>
        <w:t>DURATION</w:t>
      </w:r>
      <w:r w:rsidRPr="005D19BC">
        <w:rPr>
          <w:rFonts w:ascii="Times New Roman" w:eastAsia="Times New Roman" w:hAnsi="Times New Roman" w:cs="Times New Roman"/>
          <w:sz w:val="24"/>
          <w:szCs w:val="24"/>
        </w:rPr>
        <w:t> </w:t>
      </w:r>
    </w:p>
    <w:p w14:paraId="3564BB37"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p w14:paraId="746EF3DC" w14:textId="0FC42171" w:rsidR="003A059A" w:rsidRDefault="003A059A" w:rsidP="003A059A">
      <w:pPr>
        <w:spacing w:after="0" w:line="240" w:lineRule="auto"/>
        <w:jc w:val="both"/>
        <w:textAlignment w:val="baseline"/>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The assignment is expected to require a m</w:t>
      </w:r>
      <w:r w:rsidR="26EFC57D" w:rsidRPr="091AE547">
        <w:rPr>
          <w:rFonts w:ascii="Times New Roman" w:eastAsia="Times New Roman" w:hAnsi="Times New Roman" w:cs="Times New Roman"/>
          <w:sz w:val="24"/>
          <w:szCs w:val="24"/>
        </w:rPr>
        <w:t xml:space="preserve">inimum </w:t>
      </w:r>
      <w:r w:rsidRPr="091AE547">
        <w:rPr>
          <w:rFonts w:ascii="Times New Roman" w:eastAsia="Times New Roman" w:hAnsi="Times New Roman" w:cs="Times New Roman"/>
          <w:sz w:val="24"/>
          <w:szCs w:val="24"/>
        </w:rPr>
        <w:t xml:space="preserve">of </w:t>
      </w:r>
      <w:r w:rsidR="363C32EE" w:rsidRPr="091AE547">
        <w:rPr>
          <w:rFonts w:ascii="Times New Roman" w:eastAsia="Times New Roman" w:hAnsi="Times New Roman" w:cs="Times New Roman"/>
          <w:sz w:val="24"/>
          <w:szCs w:val="24"/>
        </w:rPr>
        <w:t>6</w:t>
      </w:r>
      <w:r w:rsidRPr="091AE547">
        <w:rPr>
          <w:rFonts w:ascii="Times New Roman" w:eastAsia="Times New Roman" w:hAnsi="Times New Roman" w:cs="Times New Roman"/>
          <w:b/>
          <w:bCs/>
          <w:sz w:val="24"/>
          <w:szCs w:val="24"/>
        </w:rPr>
        <w:t> months.</w:t>
      </w:r>
      <w:r w:rsidRPr="091AE547">
        <w:rPr>
          <w:rFonts w:ascii="Times New Roman" w:eastAsia="Times New Roman" w:hAnsi="Times New Roman" w:cs="Times New Roman"/>
          <w:sz w:val="24"/>
          <w:szCs w:val="24"/>
        </w:rPr>
        <w:t> </w:t>
      </w:r>
    </w:p>
    <w:p w14:paraId="11DB369D" w14:textId="77777777" w:rsidR="004B6220" w:rsidRPr="003A059A" w:rsidRDefault="004B6220" w:rsidP="003A059A">
      <w:pPr>
        <w:spacing w:after="0" w:line="240" w:lineRule="auto"/>
        <w:jc w:val="both"/>
        <w:textAlignment w:val="baseline"/>
        <w:rPr>
          <w:rFonts w:ascii="Segoe UI" w:eastAsia="Times New Roman" w:hAnsi="Segoe UI" w:cs="Segoe UI"/>
          <w:sz w:val="18"/>
          <w:szCs w:val="18"/>
        </w:rPr>
      </w:pPr>
    </w:p>
    <w:p w14:paraId="5F8E4425"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p w14:paraId="6FD917C7" w14:textId="084CFD75" w:rsidR="003A059A" w:rsidRPr="005D19BC" w:rsidRDefault="003A059A">
      <w:pPr>
        <w:pStyle w:val="ListParagraph"/>
        <w:numPr>
          <w:ilvl w:val="1"/>
          <w:numId w:val="8"/>
        </w:numPr>
        <w:spacing w:after="0" w:line="240" w:lineRule="auto"/>
        <w:jc w:val="both"/>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sz w:val="24"/>
          <w:szCs w:val="24"/>
        </w:rPr>
        <w:t>INTELLECTUAL PROPERTY</w:t>
      </w:r>
      <w:r w:rsidRPr="005D19BC">
        <w:rPr>
          <w:rFonts w:ascii="Times New Roman" w:eastAsia="Times New Roman" w:hAnsi="Times New Roman" w:cs="Times New Roman"/>
          <w:sz w:val="24"/>
          <w:szCs w:val="24"/>
        </w:rPr>
        <w:t> </w:t>
      </w:r>
    </w:p>
    <w:p w14:paraId="76723369" w14:textId="0961713C" w:rsidR="003A059A" w:rsidRPr="003A059A" w:rsidRDefault="003A059A" w:rsidP="003A059A">
      <w:pPr>
        <w:spacing w:after="0" w:line="240" w:lineRule="auto"/>
        <w:jc w:val="both"/>
        <w:textAlignment w:val="baseline"/>
        <w:rPr>
          <w:rFonts w:ascii="Segoe UI" w:eastAsia="Times New Roman" w:hAnsi="Segoe UI" w:cs="Segoe UI"/>
          <w:color w:val="000000"/>
          <w:sz w:val="18"/>
          <w:szCs w:val="18"/>
        </w:rPr>
      </w:pPr>
      <w:r w:rsidRPr="091AE547">
        <w:rPr>
          <w:rFonts w:ascii="Times New Roman" w:eastAsia="Times New Roman" w:hAnsi="Times New Roman" w:cs="Times New Roman"/>
          <w:sz w:val="24"/>
          <w:szCs w:val="24"/>
        </w:rPr>
        <w:t xml:space="preserve">All information pertaining to this project (documentary, audio, digital, cyber, project documents, etc.) created under this consultancy shall remain the property of the Department of Environment who shall have exclusive rights over their use. </w:t>
      </w:r>
      <w:r w:rsidR="622FAA14" w:rsidRPr="091AE547">
        <w:rPr>
          <w:rFonts w:ascii="Times New Roman" w:eastAsia="Times New Roman" w:hAnsi="Times New Roman" w:cs="Times New Roman"/>
          <w:sz w:val="24"/>
          <w:szCs w:val="24"/>
        </w:rPr>
        <w:t>Except for this assignment, the information shall not be disclosed to the public or used in whatever form without written permission of the Department of Environment.</w:t>
      </w:r>
      <w:r w:rsidRPr="091AE547">
        <w:rPr>
          <w:rFonts w:ascii="Times New Roman" w:eastAsia="Times New Roman" w:hAnsi="Times New Roman" w:cs="Times New Roman"/>
          <w:sz w:val="24"/>
          <w:szCs w:val="24"/>
        </w:rPr>
        <w:t> </w:t>
      </w:r>
    </w:p>
    <w:p w14:paraId="6B322D2E" w14:textId="2E4F804B" w:rsidR="091AE547" w:rsidRDefault="003A059A" w:rsidP="002A02C5">
      <w:pPr>
        <w:spacing w:after="0" w:line="240" w:lineRule="auto"/>
        <w:jc w:val="both"/>
        <w:textAlignment w:val="baseline"/>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 </w:t>
      </w:r>
    </w:p>
    <w:p w14:paraId="177D7F54" w14:textId="77DBCAD3" w:rsidR="091AE547" w:rsidRDefault="091AE547" w:rsidP="091AE547">
      <w:pPr>
        <w:spacing w:after="0" w:line="240" w:lineRule="auto"/>
        <w:jc w:val="both"/>
        <w:rPr>
          <w:rFonts w:ascii="Times New Roman" w:eastAsia="Times New Roman" w:hAnsi="Times New Roman" w:cs="Times New Roman"/>
          <w:sz w:val="24"/>
          <w:szCs w:val="24"/>
        </w:rPr>
      </w:pPr>
    </w:p>
    <w:p w14:paraId="159275C5" w14:textId="4D144ACB" w:rsidR="003A059A" w:rsidRPr="005D19BC" w:rsidRDefault="003A059A">
      <w:pPr>
        <w:pStyle w:val="ListParagraph"/>
        <w:numPr>
          <w:ilvl w:val="1"/>
          <w:numId w:val="8"/>
        </w:numPr>
        <w:spacing w:after="0" w:line="240" w:lineRule="auto"/>
        <w:jc w:val="both"/>
        <w:textAlignment w:val="baseline"/>
        <w:rPr>
          <w:rFonts w:ascii="Times New Roman" w:eastAsia="Times New Roman" w:hAnsi="Times New Roman" w:cs="Times New Roman"/>
          <w:color w:val="000000"/>
          <w:sz w:val="24"/>
          <w:szCs w:val="24"/>
        </w:rPr>
      </w:pPr>
      <w:r w:rsidRPr="005D19BC">
        <w:rPr>
          <w:rFonts w:ascii="Times New Roman" w:eastAsia="Times New Roman" w:hAnsi="Times New Roman" w:cs="Times New Roman"/>
          <w:b/>
          <w:bCs/>
        </w:rPr>
        <w:t>QUALIFICATIONS AND EXPERIENCE</w:t>
      </w:r>
      <w:r w:rsidRPr="005D19BC">
        <w:rPr>
          <w:rFonts w:ascii="Times New Roman" w:eastAsia="Times New Roman" w:hAnsi="Times New Roman" w:cs="Times New Roman"/>
        </w:rPr>
        <w:t> </w:t>
      </w:r>
    </w:p>
    <w:p w14:paraId="2EBCCAC1"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lastRenderedPageBreak/>
        <w:t> </w:t>
      </w:r>
    </w:p>
    <w:p w14:paraId="1BBB0CD5"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46F5CB84">
        <w:rPr>
          <w:rFonts w:ascii="Times New Roman" w:eastAsia="Times New Roman" w:hAnsi="Times New Roman" w:cs="Times New Roman"/>
          <w:sz w:val="24"/>
          <w:szCs w:val="24"/>
        </w:rPr>
        <w:t>The Consultant(s) must have:  </w:t>
      </w:r>
    </w:p>
    <w:p w14:paraId="2671900B" w14:textId="7466B3B4" w:rsidR="46F5CB84" w:rsidRDefault="46F5CB84" w:rsidP="46F5CB84">
      <w:pPr>
        <w:spacing w:after="0" w:line="240" w:lineRule="auto"/>
        <w:jc w:val="both"/>
        <w:rPr>
          <w:rFonts w:ascii="Times New Roman" w:eastAsia="Times New Roman" w:hAnsi="Times New Roman" w:cs="Times New Roman"/>
          <w:sz w:val="24"/>
          <w:szCs w:val="24"/>
        </w:rPr>
      </w:pPr>
    </w:p>
    <w:p w14:paraId="45D0E921" w14:textId="6EFE0462" w:rsidR="5D458ECF" w:rsidRDefault="5D458ECF"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 xml:space="preserve">A minimum of </w:t>
      </w:r>
      <w:r w:rsidR="503CB9B0" w:rsidRPr="091AE547">
        <w:rPr>
          <w:rFonts w:ascii="Times New Roman" w:eastAsia="Times New Roman" w:hAnsi="Times New Roman" w:cs="Times New Roman"/>
          <w:sz w:val="24"/>
          <w:szCs w:val="24"/>
        </w:rPr>
        <w:t>five</w:t>
      </w:r>
      <w:r w:rsidRPr="091AE547">
        <w:rPr>
          <w:rFonts w:ascii="Times New Roman" w:eastAsia="Times New Roman" w:hAnsi="Times New Roman" w:cs="Times New Roman"/>
          <w:sz w:val="24"/>
          <w:szCs w:val="24"/>
        </w:rPr>
        <w:t xml:space="preserve"> (</w:t>
      </w:r>
      <w:r w:rsidR="278E3F50" w:rsidRPr="091AE547">
        <w:rPr>
          <w:rFonts w:ascii="Times New Roman" w:eastAsia="Times New Roman" w:hAnsi="Times New Roman" w:cs="Times New Roman"/>
          <w:sz w:val="24"/>
          <w:szCs w:val="24"/>
        </w:rPr>
        <w:t>5</w:t>
      </w:r>
      <w:r w:rsidRPr="091AE547">
        <w:rPr>
          <w:rFonts w:ascii="Times New Roman" w:eastAsia="Times New Roman" w:hAnsi="Times New Roman" w:cs="Times New Roman"/>
          <w:sz w:val="24"/>
          <w:szCs w:val="24"/>
        </w:rPr>
        <w:t>) years of relevant experience</w:t>
      </w:r>
      <w:r w:rsidR="7F18B8CC" w:rsidRPr="091AE547">
        <w:rPr>
          <w:rFonts w:ascii="Times New Roman" w:eastAsia="Times New Roman" w:hAnsi="Times New Roman" w:cs="Times New Roman"/>
          <w:sz w:val="24"/>
          <w:szCs w:val="24"/>
        </w:rPr>
        <w:t xml:space="preserve"> in developing Environmental Management Systems</w:t>
      </w:r>
      <w:r w:rsidR="7AC13D77" w:rsidRPr="091AE547">
        <w:rPr>
          <w:rFonts w:ascii="Times New Roman" w:eastAsia="Times New Roman" w:hAnsi="Times New Roman" w:cs="Times New Roman"/>
          <w:sz w:val="24"/>
          <w:szCs w:val="24"/>
        </w:rPr>
        <w:t xml:space="preserve"> Plans</w:t>
      </w:r>
    </w:p>
    <w:p w14:paraId="39A6804A" w14:textId="479AFEE7" w:rsidR="5D458ECF" w:rsidRDefault="4A953F4A"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Work e</w:t>
      </w:r>
      <w:r w:rsidR="5D458ECF" w:rsidRPr="091AE547">
        <w:rPr>
          <w:rFonts w:ascii="Times New Roman" w:eastAsia="Times New Roman" w:hAnsi="Times New Roman" w:cs="Times New Roman"/>
          <w:sz w:val="24"/>
          <w:szCs w:val="24"/>
        </w:rPr>
        <w:t>xper</w:t>
      </w:r>
      <w:r w:rsidR="0D63CB3A" w:rsidRPr="091AE547">
        <w:rPr>
          <w:rFonts w:ascii="Times New Roman" w:eastAsia="Times New Roman" w:hAnsi="Times New Roman" w:cs="Times New Roman"/>
          <w:sz w:val="24"/>
          <w:szCs w:val="24"/>
        </w:rPr>
        <w:t>ience</w:t>
      </w:r>
      <w:r w:rsidR="5D458ECF" w:rsidRPr="091AE547">
        <w:rPr>
          <w:rFonts w:ascii="Times New Roman" w:eastAsia="Times New Roman" w:hAnsi="Times New Roman" w:cs="Times New Roman"/>
          <w:sz w:val="24"/>
          <w:szCs w:val="24"/>
        </w:rPr>
        <w:t xml:space="preserve"> at the senior management level</w:t>
      </w:r>
    </w:p>
    <w:p w14:paraId="14ABDA1C" w14:textId="3A8E7B1F" w:rsidR="5D458ECF" w:rsidRDefault="5D458ECF"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46F5CB84">
        <w:rPr>
          <w:rFonts w:ascii="Times New Roman" w:eastAsia="Times New Roman" w:hAnsi="Times New Roman" w:cs="Times New Roman"/>
          <w:sz w:val="24"/>
          <w:szCs w:val="24"/>
        </w:rPr>
        <w:t>Extensive EMS auditing experience (including internal audits)</w:t>
      </w:r>
    </w:p>
    <w:p w14:paraId="5DB6A5FC" w14:textId="446D1AE7" w:rsidR="5D458ECF" w:rsidRDefault="5D458ECF"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46F5CB84">
        <w:rPr>
          <w:rFonts w:ascii="Times New Roman" w:eastAsia="Times New Roman" w:hAnsi="Times New Roman" w:cs="Times New Roman"/>
          <w:sz w:val="24"/>
          <w:szCs w:val="24"/>
        </w:rPr>
        <w:t>Professional auditing experience working with a certification body (preferably as the lead auditor)</w:t>
      </w:r>
    </w:p>
    <w:p w14:paraId="05642BC2" w14:textId="3A6C6F45" w:rsidR="5D458ECF" w:rsidRDefault="5D458ECF"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Relevant tertiary level qualifications (natural sciences, economics, environmental management etc.)</w:t>
      </w:r>
    </w:p>
    <w:p w14:paraId="3D84724C" w14:textId="3BEA7F4E" w:rsidR="792F242C" w:rsidRDefault="792F242C" w:rsidP="091AE54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In-depth knowledge of local, national, and international environmental legislation</w:t>
      </w:r>
    </w:p>
    <w:p w14:paraId="4E927AFC" w14:textId="7E15CE98" w:rsidR="5D458ECF" w:rsidRDefault="5D458ECF"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Thorough knowledge and understanding of the ISO 14001 standard and its interpretation</w:t>
      </w:r>
      <w:r w:rsidR="147E7F74" w:rsidRPr="091AE547">
        <w:rPr>
          <w:rFonts w:ascii="Times New Roman" w:eastAsia="Times New Roman" w:hAnsi="Times New Roman" w:cs="Times New Roman"/>
          <w:sz w:val="24"/>
          <w:szCs w:val="24"/>
        </w:rPr>
        <w:t>, preferably with a professional certificate in this standard</w:t>
      </w:r>
    </w:p>
    <w:p w14:paraId="1127180F" w14:textId="65FC54A4" w:rsidR="147E7F74" w:rsidRDefault="147E7F74" w:rsidP="091AE54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 xml:space="preserve">Thorough knowledge and understanding of the ISO 14004 and other guides to </w:t>
      </w:r>
      <w:r w:rsidR="5C064B5B" w:rsidRPr="091AE547">
        <w:rPr>
          <w:rFonts w:ascii="Times New Roman" w:eastAsia="Times New Roman" w:hAnsi="Times New Roman" w:cs="Times New Roman"/>
          <w:sz w:val="24"/>
          <w:szCs w:val="24"/>
        </w:rPr>
        <w:t>the Standards</w:t>
      </w:r>
      <w:r w:rsidRPr="091AE547">
        <w:rPr>
          <w:rFonts w:ascii="Times New Roman" w:eastAsia="Times New Roman" w:hAnsi="Times New Roman" w:cs="Times New Roman"/>
          <w:sz w:val="24"/>
          <w:szCs w:val="24"/>
        </w:rPr>
        <w:t xml:space="preserve"> implementation and maintenance</w:t>
      </w:r>
    </w:p>
    <w:p w14:paraId="323E5171" w14:textId="63A2B7A7" w:rsidR="147E7F74" w:rsidRDefault="147E7F74" w:rsidP="091AE54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Knowledge of the ISO 14001 certification and accreditation processes</w:t>
      </w:r>
    </w:p>
    <w:p w14:paraId="45388E79" w14:textId="60F4F346" w:rsidR="621B8C2C" w:rsidRDefault="621B8C2C" w:rsidP="091AE54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Knowledge of ISO 9001 standard</w:t>
      </w:r>
    </w:p>
    <w:p w14:paraId="2304B627" w14:textId="76F963C1" w:rsidR="1C606D09" w:rsidRDefault="1C606D09"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Experience drafting Environmental Management Systems</w:t>
      </w:r>
      <w:r w:rsidR="2E77971D" w:rsidRPr="091AE547">
        <w:rPr>
          <w:rFonts w:ascii="Times New Roman" w:eastAsia="Times New Roman" w:hAnsi="Times New Roman" w:cs="Times New Roman"/>
          <w:sz w:val="24"/>
          <w:szCs w:val="24"/>
        </w:rPr>
        <w:t xml:space="preserve"> Plans </w:t>
      </w:r>
    </w:p>
    <w:p w14:paraId="7AF4CB5D" w14:textId="6B127343" w:rsidR="1C606D09" w:rsidRDefault="1C606D09" w:rsidP="00B5419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Good time management</w:t>
      </w:r>
    </w:p>
    <w:p w14:paraId="7BF78ED5" w14:textId="0FB6D1FD" w:rsidR="1C606D09" w:rsidRDefault="1C606D09" w:rsidP="091AE547">
      <w:pPr>
        <w:pStyle w:val="ListParagraph"/>
        <w:numPr>
          <w:ilvl w:val="0"/>
          <w:numId w:val="3"/>
        </w:numPr>
        <w:spacing w:after="0" w:line="240" w:lineRule="auto"/>
        <w:jc w:val="both"/>
        <w:rPr>
          <w:rFonts w:ascii="Times New Roman" w:eastAsia="Times New Roman" w:hAnsi="Times New Roman" w:cs="Times New Roman"/>
          <w:sz w:val="24"/>
          <w:szCs w:val="24"/>
        </w:rPr>
      </w:pPr>
      <w:r w:rsidRPr="091AE547">
        <w:rPr>
          <w:rFonts w:ascii="Times New Roman" w:eastAsia="Times New Roman" w:hAnsi="Times New Roman" w:cs="Times New Roman"/>
          <w:sz w:val="24"/>
          <w:szCs w:val="24"/>
        </w:rPr>
        <w:t>The ability to work with various government agencies across multiple levels</w:t>
      </w:r>
    </w:p>
    <w:p w14:paraId="57C8CFBD" w14:textId="14D6579C" w:rsidR="46F5CB84" w:rsidRDefault="46F5CB84" w:rsidP="00B54197">
      <w:pPr>
        <w:spacing w:after="0" w:line="240" w:lineRule="auto"/>
        <w:jc w:val="both"/>
        <w:rPr>
          <w:rFonts w:ascii="Times New Roman" w:eastAsia="Times New Roman" w:hAnsi="Times New Roman" w:cs="Times New Roman"/>
          <w:sz w:val="24"/>
          <w:szCs w:val="24"/>
        </w:rPr>
      </w:pPr>
    </w:p>
    <w:p w14:paraId="25EF89CF" w14:textId="7917D5C9" w:rsidR="1C606D09" w:rsidRDefault="1C606D09" w:rsidP="46F5CB84">
      <w:pPr>
        <w:spacing w:after="0" w:line="240" w:lineRule="auto"/>
        <w:jc w:val="both"/>
        <w:rPr>
          <w:rFonts w:ascii="Times New Roman" w:eastAsia="Times New Roman" w:hAnsi="Times New Roman" w:cs="Times New Roman"/>
          <w:sz w:val="24"/>
          <w:szCs w:val="24"/>
        </w:rPr>
      </w:pPr>
      <w:r w:rsidRPr="46F5CB84">
        <w:rPr>
          <w:rFonts w:ascii="Times New Roman" w:eastAsia="Times New Roman" w:hAnsi="Times New Roman" w:cs="Times New Roman"/>
          <w:sz w:val="24"/>
          <w:szCs w:val="24"/>
        </w:rPr>
        <w:t>Note: Exceptions may be made to the requirements above on a case-by-case basis</w:t>
      </w:r>
    </w:p>
    <w:p w14:paraId="3C743BE6" w14:textId="4D4CDAC7" w:rsidR="46F5CB84" w:rsidRDefault="46F5CB84" w:rsidP="46F5CB84">
      <w:pPr>
        <w:spacing w:after="0" w:line="240" w:lineRule="auto"/>
        <w:jc w:val="both"/>
        <w:rPr>
          <w:rFonts w:ascii="Times New Roman" w:eastAsia="Times New Roman" w:hAnsi="Times New Roman" w:cs="Times New Roman"/>
          <w:sz w:val="24"/>
          <w:szCs w:val="24"/>
        </w:rPr>
      </w:pPr>
    </w:p>
    <w:p w14:paraId="247DCF87" w14:textId="207A82A5" w:rsidR="003A059A" w:rsidRPr="003A059A" w:rsidRDefault="003A059A" w:rsidP="00FE6122">
      <w:pPr>
        <w:spacing w:after="0" w:line="240" w:lineRule="auto"/>
        <w:ind w:left="1080"/>
        <w:jc w:val="both"/>
        <w:textAlignment w:val="baseline"/>
        <w:rPr>
          <w:rFonts w:ascii="Times New Roman" w:eastAsia="Times New Roman" w:hAnsi="Times New Roman" w:cs="Times New Roman"/>
          <w:color w:val="000000"/>
          <w:sz w:val="24"/>
          <w:szCs w:val="24"/>
        </w:rPr>
      </w:pPr>
      <w:r w:rsidRPr="091AE547">
        <w:rPr>
          <w:rFonts w:ascii="Times New Roman" w:eastAsia="Times New Roman" w:hAnsi="Times New Roman" w:cs="Times New Roman"/>
          <w:sz w:val="24"/>
          <w:szCs w:val="24"/>
        </w:rPr>
        <w:t>   </w:t>
      </w:r>
    </w:p>
    <w:p w14:paraId="0C24DB5F" w14:textId="77777777" w:rsidR="004F5345" w:rsidRDefault="004F5345" w:rsidP="003A059A">
      <w:pPr>
        <w:spacing w:after="0" w:line="240" w:lineRule="auto"/>
        <w:jc w:val="both"/>
        <w:textAlignment w:val="baseline"/>
        <w:rPr>
          <w:rFonts w:ascii="Times New Roman" w:eastAsia="Times New Roman" w:hAnsi="Times New Roman" w:cs="Times New Roman"/>
          <w:b/>
          <w:bCs/>
          <w:sz w:val="24"/>
          <w:szCs w:val="24"/>
        </w:rPr>
      </w:pPr>
    </w:p>
    <w:p w14:paraId="098F3142" w14:textId="63353AFD"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b/>
          <w:bCs/>
          <w:sz w:val="24"/>
          <w:szCs w:val="24"/>
        </w:rPr>
        <w:t>General Requirements</w:t>
      </w:r>
      <w:r w:rsidRPr="003A059A">
        <w:rPr>
          <w:rFonts w:ascii="Times New Roman" w:eastAsia="Times New Roman" w:hAnsi="Times New Roman" w:cs="Times New Roman"/>
          <w:sz w:val="24"/>
          <w:szCs w:val="24"/>
        </w:rPr>
        <w:t>-  </w:t>
      </w:r>
    </w:p>
    <w:p w14:paraId="556161D4" w14:textId="77777777" w:rsidR="003A059A" w:rsidRPr="003A059A" w:rsidRDefault="003A059A" w:rsidP="003A059A">
      <w:pPr>
        <w:spacing w:after="0" w:line="240" w:lineRule="auto"/>
        <w:jc w:val="both"/>
        <w:textAlignment w:val="baseline"/>
        <w:rPr>
          <w:rFonts w:ascii="Segoe UI" w:eastAsia="Times New Roman" w:hAnsi="Segoe UI" w:cs="Segoe UI"/>
          <w:sz w:val="18"/>
          <w:szCs w:val="18"/>
        </w:rPr>
      </w:pPr>
      <w:r w:rsidRPr="003A059A">
        <w:rPr>
          <w:rFonts w:ascii="Times New Roman" w:eastAsia="Times New Roman" w:hAnsi="Times New Roman" w:cs="Times New Roman"/>
          <w:sz w:val="24"/>
          <w:szCs w:val="24"/>
        </w:rPr>
        <w:t> </w:t>
      </w:r>
    </w:p>
    <w:p w14:paraId="13F2EC58" w14:textId="77777777" w:rsidR="003A059A" w:rsidRPr="003A059A" w:rsidRDefault="003A059A">
      <w:pPr>
        <w:numPr>
          <w:ilvl w:val="0"/>
          <w:numId w:val="24"/>
        </w:numPr>
        <w:spacing w:after="0" w:line="240" w:lineRule="auto"/>
        <w:ind w:left="108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Demonstrated ability to work independently and within a multi-disciplinary team of experts involved in project/</w:t>
      </w:r>
      <w:proofErr w:type="spellStart"/>
      <w:r w:rsidRPr="003A059A">
        <w:rPr>
          <w:rFonts w:ascii="Times New Roman" w:eastAsia="Times New Roman" w:hAnsi="Times New Roman" w:cs="Times New Roman"/>
          <w:sz w:val="24"/>
          <w:szCs w:val="24"/>
        </w:rPr>
        <w:t>programme</w:t>
      </w:r>
      <w:proofErr w:type="spellEnd"/>
      <w:r w:rsidRPr="003A059A">
        <w:rPr>
          <w:rFonts w:ascii="Times New Roman" w:eastAsia="Times New Roman" w:hAnsi="Times New Roman" w:cs="Times New Roman"/>
          <w:sz w:val="24"/>
          <w:szCs w:val="24"/>
        </w:rPr>
        <w:t xml:space="preserve"> design. </w:t>
      </w:r>
    </w:p>
    <w:p w14:paraId="696195C7" w14:textId="77777777" w:rsidR="003A059A" w:rsidRPr="003A059A" w:rsidRDefault="003A059A">
      <w:pPr>
        <w:numPr>
          <w:ilvl w:val="0"/>
          <w:numId w:val="25"/>
        </w:numPr>
        <w:spacing w:after="0" w:line="240" w:lineRule="auto"/>
        <w:ind w:left="108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Demonstrated excellent report writing skills. </w:t>
      </w:r>
    </w:p>
    <w:p w14:paraId="5FBBDAC4" w14:textId="77777777" w:rsidR="003A059A" w:rsidRPr="003A059A" w:rsidRDefault="003A059A">
      <w:pPr>
        <w:numPr>
          <w:ilvl w:val="0"/>
          <w:numId w:val="26"/>
        </w:numPr>
        <w:spacing w:after="0" w:line="240" w:lineRule="auto"/>
        <w:ind w:left="108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Excellent organizational and coordination skills.  </w:t>
      </w:r>
    </w:p>
    <w:p w14:paraId="44C48B7C" w14:textId="77777777" w:rsidR="003A059A" w:rsidRPr="003A059A" w:rsidRDefault="003A059A">
      <w:pPr>
        <w:numPr>
          <w:ilvl w:val="0"/>
          <w:numId w:val="27"/>
        </w:numPr>
        <w:spacing w:after="0" w:line="240" w:lineRule="auto"/>
        <w:ind w:left="1080" w:firstLine="0"/>
        <w:jc w:val="both"/>
        <w:textAlignment w:val="baseline"/>
        <w:rPr>
          <w:rFonts w:ascii="Times New Roman" w:eastAsia="Times New Roman" w:hAnsi="Times New Roman" w:cs="Times New Roman"/>
          <w:color w:val="000000"/>
          <w:sz w:val="24"/>
          <w:szCs w:val="24"/>
        </w:rPr>
      </w:pPr>
      <w:r w:rsidRPr="003A059A">
        <w:rPr>
          <w:rFonts w:ascii="Times New Roman" w:eastAsia="Times New Roman" w:hAnsi="Times New Roman" w:cs="Times New Roman"/>
          <w:sz w:val="24"/>
          <w:szCs w:val="24"/>
        </w:rPr>
        <w:t>Good communication, presentation and interpersonal skills required for communicating with people of diverse disciplines and backgrounds. </w:t>
      </w:r>
    </w:p>
    <w:p w14:paraId="544AE3DF" w14:textId="3F472561" w:rsidR="004B6220" w:rsidRDefault="003A059A" w:rsidP="002A02C5">
      <w:pPr>
        <w:spacing w:after="0" w:line="240" w:lineRule="auto"/>
        <w:jc w:val="both"/>
        <w:textAlignment w:val="baseline"/>
        <w:rPr>
          <w:rFonts w:ascii="Times New Roman" w:eastAsia="Times New Roman" w:hAnsi="Times New Roman" w:cs="Times New Roman"/>
          <w:sz w:val="24"/>
          <w:szCs w:val="24"/>
        </w:rPr>
      </w:pPr>
      <w:r w:rsidRPr="003A059A">
        <w:rPr>
          <w:rFonts w:ascii="Times New Roman" w:eastAsia="Times New Roman" w:hAnsi="Times New Roman" w:cs="Times New Roman"/>
          <w:sz w:val="24"/>
          <w:szCs w:val="24"/>
        </w:rPr>
        <w:t> </w:t>
      </w:r>
    </w:p>
    <w:p w14:paraId="4B624B7D"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5A45436C"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47B2DD92"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57BBFA88"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1907CE0A"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2804FD35"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618B7B65"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73287981"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531B5BDB"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1BE693E6"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4D39B686"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61249B78"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7D51A301"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2B8443D6"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701F5CE5"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55C672E3"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5AB616DE" w14:textId="77777777" w:rsidR="004F5345" w:rsidRDefault="004F5345" w:rsidP="002A02C5">
      <w:pPr>
        <w:spacing w:after="0" w:line="240" w:lineRule="auto"/>
        <w:jc w:val="both"/>
        <w:textAlignment w:val="baseline"/>
        <w:rPr>
          <w:rFonts w:ascii="Times New Roman" w:eastAsia="Times New Roman" w:hAnsi="Times New Roman" w:cs="Times New Roman"/>
          <w:sz w:val="24"/>
          <w:szCs w:val="24"/>
        </w:rPr>
      </w:pPr>
    </w:p>
    <w:p w14:paraId="650DF322" w14:textId="77777777" w:rsidR="004F5345" w:rsidRPr="00B54197" w:rsidRDefault="004F5345" w:rsidP="002A02C5">
      <w:pPr>
        <w:spacing w:after="0" w:line="240" w:lineRule="auto"/>
        <w:jc w:val="both"/>
        <w:textAlignment w:val="baseline"/>
        <w:rPr>
          <w:b/>
          <w:bCs/>
          <w:color w:val="000000" w:themeColor="text1"/>
        </w:rPr>
      </w:pPr>
    </w:p>
    <w:p w14:paraId="6CC87D95" w14:textId="198993CD" w:rsidR="091AE547" w:rsidRPr="004B6220" w:rsidRDefault="00B54197" w:rsidP="004B6220">
      <w:pPr>
        <w:pStyle w:val="ListParagraph"/>
        <w:numPr>
          <w:ilvl w:val="1"/>
          <w:numId w:val="8"/>
        </w:numPr>
        <w:rPr>
          <w:rFonts w:ascii="Times New Roman" w:hAnsi="Times New Roman" w:cs="Times New Roman"/>
          <w:b/>
          <w:bCs/>
          <w:color w:val="000000" w:themeColor="text1"/>
          <w:sz w:val="24"/>
          <w:szCs w:val="24"/>
        </w:rPr>
      </w:pPr>
      <w:r w:rsidRPr="091AE547">
        <w:rPr>
          <w:rFonts w:ascii="Times New Roman" w:hAnsi="Times New Roman" w:cs="Times New Roman"/>
          <w:b/>
          <w:bCs/>
          <w:color w:val="000000" w:themeColor="text1"/>
          <w:sz w:val="24"/>
          <w:szCs w:val="24"/>
        </w:rPr>
        <w:t>EVALUATION CRITERIA</w:t>
      </w:r>
      <w:r w:rsidR="007E66F4" w:rsidRPr="091AE547">
        <w:rPr>
          <w:rFonts w:ascii="Times New Roman" w:hAnsi="Times New Roman" w:cs="Times New Roman"/>
          <w:b/>
          <w:bCs/>
          <w:color w:val="000000" w:themeColor="text1"/>
          <w:sz w:val="24"/>
          <w:szCs w:val="24"/>
        </w:rPr>
        <w:t xml:space="preserve"> </w:t>
      </w:r>
    </w:p>
    <w:tbl>
      <w:tblPr>
        <w:tblW w:w="10432" w:type="dxa"/>
        <w:tblLayout w:type="fixed"/>
        <w:tblLook w:val="04A0" w:firstRow="1" w:lastRow="0" w:firstColumn="1" w:lastColumn="0" w:noHBand="0" w:noVBand="1"/>
      </w:tblPr>
      <w:tblGrid>
        <w:gridCol w:w="1702"/>
        <w:gridCol w:w="1710"/>
        <w:gridCol w:w="5040"/>
        <w:gridCol w:w="1980"/>
      </w:tblGrid>
      <w:tr w:rsidR="091AE547" w14:paraId="759FDD4B" w14:textId="77777777" w:rsidTr="00565327">
        <w:trPr>
          <w:trHeight w:val="330"/>
        </w:trPr>
        <w:tc>
          <w:tcPr>
            <w:tcW w:w="1702" w:type="dxa"/>
            <w:tcBorders>
              <w:top w:val="single" w:sz="6" w:space="0" w:color="auto"/>
              <w:left w:val="single" w:sz="6" w:space="0" w:color="auto"/>
              <w:bottom w:val="single" w:sz="6" w:space="0" w:color="auto"/>
              <w:right w:val="single" w:sz="6" w:space="0" w:color="auto"/>
            </w:tcBorders>
            <w:tcMar>
              <w:left w:w="105" w:type="dxa"/>
              <w:right w:w="105" w:type="dxa"/>
            </w:tcMar>
          </w:tcPr>
          <w:p w14:paraId="6E671665" w14:textId="40480D4C" w:rsidR="091AE547" w:rsidRDefault="091AE547" w:rsidP="091AE547">
            <w:pPr>
              <w:contextualSpacing/>
              <w:jc w:val="both"/>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b/>
                <w:bCs/>
                <w:color w:val="000000" w:themeColor="text1"/>
                <w:sz w:val="24"/>
                <w:szCs w:val="24"/>
              </w:rPr>
              <w:t>CATEGORY</w:t>
            </w:r>
          </w:p>
        </w:tc>
        <w:tc>
          <w:tcPr>
            <w:tcW w:w="675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980EDA7" w14:textId="4E833ABE"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b/>
                <w:bCs/>
                <w:color w:val="000000" w:themeColor="text1"/>
                <w:sz w:val="24"/>
                <w:szCs w:val="24"/>
              </w:rPr>
              <w:t>DESCRIPTION</w:t>
            </w:r>
          </w:p>
        </w:tc>
        <w:tc>
          <w:tcPr>
            <w:tcW w:w="1980" w:type="dxa"/>
            <w:tcBorders>
              <w:top w:val="single" w:sz="6" w:space="0" w:color="auto"/>
              <w:left w:val="nil"/>
              <w:bottom w:val="single" w:sz="6" w:space="0" w:color="auto"/>
              <w:right w:val="single" w:sz="6" w:space="0" w:color="auto"/>
            </w:tcBorders>
            <w:tcMar>
              <w:left w:w="105" w:type="dxa"/>
              <w:right w:w="105" w:type="dxa"/>
            </w:tcMar>
          </w:tcPr>
          <w:p w14:paraId="4A97ADEE" w14:textId="4F385CAC" w:rsidR="091AE547" w:rsidRDefault="091AE547" w:rsidP="091AE547">
            <w:pPr>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b/>
                <w:bCs/>
                <w:color w:val="000000" w:themeColor="text1"/>
                <w:sz w:val="24"/>
                <w:szCs w:val="24"/>
              </w:rPr>
              <w:t>WEIGHTING</w:t>
            </w:r>
          </w:p>
        </w:tc>
      </w:tr>
      <w:tr w:rsidR="091AE547" w14:paraId="2F611474" w14:textId="77777777" w:rsidTr="00565327">
        <w:trPr>
          <w:trHeight w:val="45"/>
        </w:trPr>
        <w:tc>
          <w:tcPr>
            <w:tcW w:w="1702"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263400" w14:textId="467B28A4"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1</w:t>
            </w:r>
          </w:p>
        </w:tc>
        <w:tc>
          <w:tcPr>
            <w:tcW w:w="1710"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2143B5" w14:textId="37D41297" w:rsidR="091AE547" w:rsidRDefault="091AE547" w:rsidP="091AE547">
            <w:pPr>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Qualifications</w:t>
            </w:r>
          </w:p>
        </w:tc>
        <w:tc>
          <w:tcPr>
            <w:tcW w:w="5040" w:type="dxa"/>
            <w:tcBorders>
              <w:top w:val="nil"/>
              <w:left w:val="single" w:sz="6" w:space="0" w:color="auto"/>
              <w:bottom w:val="single" w:sz="6" w:space="0" w:color="auto"/>
              <w:right w:val="single" w:sz="6" w:space="0" w:color="auto"/>
            </w:tcBorders>
            <w:tcMar>
              <w:left w:w="105" w:type="dxa"/>
              <w:right w:w="105" w:type="dxa"/>
            </w:tcMar>
            <w:vAlign w:val="bottom"/>
          </w:tcPr>
          <w:p w14:paraId="73113FB0" w14:textId="354C8F7C" w:rsidR="10907700" w:rsidRDefault="10907700" w:rsidP="00291430">
            <w:pPr>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Bachelor’s degree in relevant field</w:t>
            </w:r>
            <w:r w:rsidR="4952F7EF" w:rsidRPr="091AE547">
              <w:rPr>
                <w:rFonts w:ascii="Times New Roman" w:eastAsia="Times New Roman" w:hAnsi="Times New Roman" w:cs="Times New Roman"/>
                <w:sz w:val="24"/>
                <w:szCs w:val="24"/>
              </w:rPr>
              <w:t xml:space="preserve"> (natural sciences, economics, environmental management etc.)</w:t>
            </w:r>
            <w:r w:rsidRPr="091AE547">
              <w:rPr>
                <w:rFonts w:ascii="Times New Roman" w:eastAsia="Times New Roman" w:hAnsi="Times New Roman" w:cs="Times New Roman"/>
                <w:color w:val="000000" w:themeColor="text1"/>
                <w:sz w:val="24"/>
                <w:szCs w:val="24"/>
              </w:rPr>
              <w:t xml:space="preserve"> (20)</w:t>
            </w:r>
          </w:p>
        </w:tc>
        <w:tc>
          <w:tcPr>
            <w:tcW w:w="1980"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BBEA79" w14:textId="48B6366A"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30</w:t>
            </w:r>
          </w:p>
        </w:tc>
      </w:tr>
      <w:tr w:rsidR="091AE547" w14:paraId="2242B2F2" w14:textId="77777777" w:rsidTr="00291430">
        <w:trPr>
          <w:trHeight w:val="264"/>
        </w:trPr>
        <w:tc>
          <w:tcPr>
            <w:tcW w:w="1702" w:type="dxa"/>
            <w:vMerge/>
            <w:tcBorders>
              <w:left w:val="single" w:sz="0" w:space="0" w:color="auto"/>
              <w:bottom w:val="single" w:sz="0" w:space="0" w:color="auto"/>
              <w:right w:val="single" w:sz="0" w:space="0" w:color="auto"/>
            </w:tcBorders>
            <w:vAlign w:val="center"/>
          </w:tcPr>
          <w:p w14:paraId="67D7214B" w14:textId="77777777" w:rsidR="006662BA" w:rsidRDefault="006662BA"/>
        </w:tc>
        <w:tc>
          <w:tcPr>
            <w:tcW w:w="1710" w:type="dxa"/>
            <w:vMerge/>
            <w:tcBorders>
              <w:left w:val="single" w:sz="0" w:space="0" w:color="auto"/>
              <w:right w:val="single" w:sz="0" w:space="0" w:color="auto"/>
            </w:tcBorders>
            <w:vAlign w:val="center"/>
          </w:tcPr>
          <w:p w14:paraId="36424AD7" w14:textId="77777777" w:rsidR="006662BA" w:rsidRDefault="006662BA"/>
        </w:tc>
        <w:tc>
          <w:tcPr>
            <w:tcW w:w="5040" w:type="dxa"/>
            <w:tcBorders>
              <w:top w:val="single" w:sz="6" w:space="0" w:color="auto"/>
              <w:left w:val="nil"/>
              <w:bottom w:val="single" w:sz="6" w:space="0" w:color="auto"/>
              <w:right w:val="single" w:sz="6" w:space="0" w:color="auto"/>
            </w:tcBorders>
            <w:tcMar>
              <w:left w:w="105" w:type="dxa"/>
              <w:right w:w="105" w:type="dxa"/>
            </w:tcMar>
            <w:vAlign w:val="bottom"/>
          </w:tcPr>
          <w:p w14:paraId="2C6C41A6" w14:textId="3E157DF8" w:rsidR="3C85CB27" w:rsidRDefault="3C85CB27" w:rsidP="00291430">
            <w:pPr>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C</w:t>
            </w:r>
            <w:r w:rsidR="091AE547" w:rsidRPr="091AE547">
              <w:rPr>
                <w:rFonts w:ascii="Times New Roman" w:eastAsia="Times New Roman" w:hAnsi="Times New Roman" w:cs="Times New Roman"/>
                <w:color w:val="000000" w:themeColor="text1"/>
                <w:sz w:val="24"/>
                <w:szCs w:val="24"/>
              </w:rPr>
              <w:t>ertification</w:t>
            </w:r>
            <w:r w:rsidR="48CD843A" w:rsidRPr="091AE547">
              <w:rPr>
                <w:rFonts w:ascii="Times New Roman" w:eastAsia="Times New Roman" w:hAnsi="Times New Roman" w:cs="Times New Roman"/>
                <w:color w:val="000000" w:themeColor="text1"/>
                <w:sz w:val="24"/>
                <w:szCs w:val="24"/>
              </w:rPr>
              <w:t xml:space="preserve"> in </w:t>
            </w:r>
            <w:r w:rsidR="02073FC5" w:rsidRPr="091AE547">
              <w:rPr>
                <w:rFonts w:ascii="Times New Roman" w:eastAsia="Times New Roman" w:hAnsi="Times New Roman" w:cs="Times New Roman"/>
                <w:sz w:val="24"/>
                <w:szCs w:val="24"/>
              </w:rPr>
              <w:t>ISO 14001</w:t>
            </w:r>
            <w:r w:rsidR="32C99408" w:rsidRPr="091AE547">
              <w:rPr>
                <w:rFonts w:ascii="Times New Roman" w:eastAsia="Times New Roman" w:hAnsi="Times New Roman" w:cs="Times New Roman"/>
                <w:sz w:val="24"/>
                <w:szCs w:val="24"/>
              </w:rPr>
              <w:t>:2015</w:t>
            </w:r>
            <w:r w:rsidR="02073FC5" w:rsidRPr="091AE547">
              <w:rPr>
                <w:rFonts w:ascii="Times New Roman" w:eastAsia="Times New Roman" w:hAnsi="Times New Roman" w:cs="Times New Roman"/>
                <w:sz w:val="24"/>
                <w:szCs w:val="24"/>
              </w:rPr>
              <w:t xml:space="preserve"> standard</w:t>
            </w:r>
            <w:r w:rsidR="091AE547" w:rsidRPr="091AE547">
              <w:rPr>
                <w:rFonts w:ascii="Times New Roman" w:eastAsia="Times New Roman" w:hAnsi="Times New Roman" w:cs="Times New Roman"/>
                <w:color w:val="000000" w:themeColor="text1"/>
                <w:sz w:val="24"/>
                <w:szCs w:val="24"/>
              </w:rPr>
              <w:t xml:space="preserve"> (10)</w:t>
            </w:r>
          </w:p>
        </w:tc>
        <w:tc>
          <w:tcPr>
            <w:tcW w:w="1980" w:type="dxa"/>
            <w:vMerge/>
            <w:tcBorders>
              <w:left w:val="single" w:sz="0" w:space="0" w:color="auto"/>
              <w:bottom w:val="single" w:sz="0" w:space="0" w:color="auto"/>
              <w:right w:val="single" w:sz="0" w:space="0" w:color="auto"/>
            </w:tcBorders>
            <w:vAlign w:val="center"/>
          </w:tcPr>
          <w:p w14:paraId="15B4F0AD" w14:textId="77777777" w:rsidR="006662BA" w:rsidRDefault="006662BA"/>
        </w:tc>
      </w:tr>
      <w:tr w:rsidR="091AE547" w14:paraId="2A8E4C50" w14:textId="77777777" w:rsidTr="00565327">
        <w:trPr>
          <w:trHeight w:val="45"/>
        </w:trPr>
        <w:tc>
          <w:tcPr>
            <w:tcW w:w="1702" w:type="dxa"/>
            <w:vMerge w:val="restart"/>
            <w:tcBorders>
              <w:top w:val="nil"/>
              <w:left w:val="single" w:sz="6" w:space="0" w:color="auto"/>
              <w:bottom w:val="single" w:sz="6" w:space="0" w:color="000000" w:themeColor="text1"/>
              <w:right w:val="single" w:sz="6" w:space="0" w:color="auto"/>
            </w:tcBorders>
            <w:tcMar>
              <w:left w:w="105" w:type="dxa"/>
              <w:right w:w="105" w:type="dxa"/>
            </w:tcMar>
            <w:vAlign w:val="center"/>
          </w:tcPr>
          <w:p w14:paraId="3F341D4C" w14:textId="12440527"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2</w:t>
            </w:r>
          </w:p>
        </w:tc>
        <w:tc>
          <w:tcPr>
            <w:tcW w:w="1710"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06C91C" w14:textId="740E1A50" w:rsidR="091AE547" w:rsidRDefault="091AE547" w:rsidP="091AE547">
            <w:pPr>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Experience</w:t>
            </w:r>
          </w:p>
        </w:tc>
        <w:tc>
          <w:tcPr>
            <w:tcW w:w="504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4A0AF08" w14:textId="3F01FC95" w:rsidR="091AE547" w:rsidRPr="00291430" w:rsidRDefault="091AE547" w:rsidP="00291430">
            <w:pPr>
              <w:rPr>
                <w:rFonts w:ascii="Times New Roman" w:eastAsia="Times New Roman" w:hAnsi="Times New Roman" w:cs="Times New Roman"/>
                <w:sz w:val="24"/>
                <w:szCs w:val="24"/>
              </w:rPr>
            </w:pPr>
            <w:r w:rsidRPr="00291430">
              <w:rPr>
                <w:rFonts w:ascii="Times New Roman" w:eastAsia="Times New Roman" w:hAnsi="Times New Roman" w:cs="Times New Roman"/>
                <w:color w:val="000000" w:themeColor="text1"/>
                <w:sz w:val="24"/>
                <w:szCs w:val="24"/>
              </w:rPr>
              <w:t>Minimum of</w:t>
            </w:r>
            <w:r w:rsidRPr="00291430">
              <w:rPr>
                <w:rFonts w:ascii="Times New Roman" w:eastAsia="Times New Roman" w:hAnsi="Times New Roman" w:cs="Times New Roman"/>
                <w:sz w:val="24"/>
                <w:szCs w:val="24"/>
              </w:rPr>
              <w:t xml:space="preserve"> </w:t>
            </w:r>
            <w:r w:rsidR="56A35014" w:rsidRPr="00291430">
              <w:rPr>
                <w:rFonts w:ascii="Times New Roman" w:eastAsia="Times New Roman" w:hAnsi="Times New Roman" w:cs="Times New Roman"/>
                <w:sz w:val="24"/>
                <w:szCs w:val="24"/>
              </w:rPr>
              <w:t>five</w:t>
            </w:r>
            <w:r w:rsidRPr="00291430">
              <w:rPr>
                <w:rFonts w:ascii="Times New Roman" w:eastAsia="Times New Roman" w:hAnsi="Times New Roman" w:cs="Times New Roman"/>
                <w:sz w:val="24"/>
                <w:szCs w:val="24"/>
              </w:rPr>
              <w:t xml:space="preserve"> </w:t>
            </w:r>
            <w:r w:rsidR="528A1C46" w:rsidRPr="00291430">
              <w:rPr>
                <w:rFonts w:ascii="Times New Roman" w:eastAsia="Times New Roman" w:hAnsi="Times New Roman" w:cs="Times New Roman"/>
                <w:sz w:val="24"/>
                <w:szCs w:val="24"/>
              </w:rPr>
              <w:t>(5)</w:t>
            </w:r>
            <w:r w:rsidRPr="00291430">
              <w:rPr>
                <w:rFonts w:ascii="Times New Roman" w:eastAsia="Times New Roman" w:hAnsi="Times New Roman" w:cs="Times New Roman"/>
                <w:sz w:val="24"/>
                <w:szCs w:val="24"/>
              </w:rPr>
              <w:t xml:space="preserve"> years of relevant experience in developing Environmental Management Systems</w:t>
            </w:r>
            <w:r w:rsidR="6067BEAB" w:rsidRPr="00291430">
              <w:rPr>
                <w:rFonts w:ascii="Times New Roman" w:eastAsia="Times New Roman" w:hAnsi="Times New Roman" w:cs="Times New Roman"/>
                <w:sz w:val="24"/>
                <w:szCs w:val="24"/>
              </w:rPr>
              <w:t xml:space="preserve"> Plans</w:t>
            </w:r>
            <w:r w:rsidRPr="00291430">
              <w:rPr>
                <w:rFonts w:ascii="Times New Roman" w:eastAsia="Times New Roman" w:hAnsi="Times New Roman" w:cs="Times New Roman"/>
                <w:color w:val="000000" w:themeColor="text1"/>
                <w:sz w:val="24"/>
                <w:szCs w:val="24"/>
              </w:rPr>
              <w:t xml:space="preserve"> (10)</w:t>
            </w:r>
          </w:p>
        </w:tc>
        <w:tc>
          <w:tcPr>
            <w:tcW w:w="1980" w:type="dxa"/>
            <w:vMerge w:val="restart"/>
            <w:tcBorders>
              <w:top w:val="nil"/>
              <w:left w:val="single" w:sz="6" w:space="0" w:color="auto"/>
              <w:bottom w:val="single" w:sz="6" w:space="0" w:color="000000" w:themeColor="text1"/>
              <w:right w:val="single" w:sz="6" w:space="0" w:color="auto"/>
            </w:tcBorders>
            <w:tcMar>
              <w:left w:w="105" w:type="dxa"/>
              <w:right w:w="105" w:type="dxa"/>
            </w:tcMar>
            <w:vAlign w:val="center"/>
          </w:tcPr>
          <w:p w14:paraId="0BC9E732" w14:textId="793A097F"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50</w:t>
            </w:r>
          </w:p>
        </w:tc>
      </w:tr>
      <w:tr w:rsidR="091AE547" w14:paraId="0E43DD0E" w14:textId="77777777" w:rsidTr="00565327">
        <w:trPr>
          <w:trHeight w:val="45"/>
        </w:trPr>
        <w:tc>
          <w:tcPr>
            <w:tcW w:w="1702" w:type="dxa"/>
            <w:vMerge/>
            <w:tcBorders>
              <w:left w:val="single" w:sz="0" w:space="0" w:color="auto"/>
              <w:bottom w:val="single" w:sz="0" w:space="0" w:color="auto"/>
              <w:right w:val="single" w:sz="0" w:space="0" w:color="auto"/>
            </w:tcBorders>
            <w:vAlign w:val="center"/>
          </w:tcPr>
          <w:p w14:paraId="75C236BC" w14:textId="77777777" w:rsidR="006662BA" w:rsidRDefault="006662BA"/>
        </w:tc>
        <w:tc>
          <w:tcPr>
            <w:tcW w:w="1710" w:type="dxa"/>
            <w:vMerge/>
            <w:tcBorders>
              <w:left w:val="single" w:sz="0" w:space="0" w:color="auto"/>
              <w:right w:val="single" w:sz="0" w:space="0" w:color="auto"/>
            </w:tcBorders>
            <w:vAlign w:val="center"/>
          </w:tcPr>
          <w:p w14:paraId="0F32A66C" w14:textId="77777777" w:rsidR="006662BA" w:rsidRDefault="006662BA"/>
        </w:tc>
        <w:tc>
          <w:tcPr>
            <w:tcW w:w="5040" w:type="dxa"/>
            <w:tcBorders>
              <w:top w:val="single" w:sz="6" w:space="0" w:color="auto"/>
              <w:left w:val="nil"/>
              <w:bottom w:val="single" w:sz="6" w:space="0" w:color="auto"/>
              <w:right w:val="single" w:sz="6" w:space="0" w:color="auto"/>
            </w:tcBorders>
            <w:tcMar>
              <w:left w:w="105" w:type="dxa"/>
              <w:right w:w="105" w:type="dxa"/>
            </w:tcMar>
            <w:vAlign w:val="bottom"/>
          </w:tcPr>
          <w:p w14:paraId="4CEE52C9" w14:textId="657AF0C0" w:rsidR="1765FDB0" w:rsidRPr="00291430" w:rsidRDefault="50988678" w:rsidP="00291430">
            <w:pPr>
              <w:rPr>
                <w:rFonts w:ascii="Times New Roman" w:eastAsia="Times New Roman" w:hAnsi="Times New Roman" w:cs="Times New Roman"/>
                <w:sz w:val="24"/>
                <w:szCs w:val="24"/>
              </w:rPr>
            </w:pPr>
            <w:r w:rsidRPr="00291430">
              <w:rPr>
                <w:rFonts w:ascii="Times New Roman" w:eastAsia="Times New Roman" w:hAnsi="Times New Roman" w:cs="Times New Roman"/>
                <w:color w:val="000000" w:themeColor="text1"/>
                <w:sz w:val="24"/>
                <w:szCs w:val="24"/>
              </w:rPr>
              <w:t>Demonstrated professional</w:t>
            </w:r>
            <w:r w:rsidR="00442C96" w:rsidRPr="00291430">
              <w:rPr>
                <w:rFonts w:ascii="Times New Roman" w:eastAsia="Times New Roman" w:hAnsi="Times New Roman" w:cs="Times New Roman"/>
                <w:sz w:val="24"/>
                <w:szCs w:val="24"/>
              </w:rPr>
              <w:t xml:space="preserve"> </w:t>
            </w:r>
            <w:r w:rsidR="2C2AF7E1" w:rsidRPr="00291430">
              <w:rPr>
                <w:rFonts w:ascii="Times New Roman" w:eastAsia="Times New Roman" w:hAnsi="Times New Roman" w:cs="Times New Roman"/>
                <w:sz w:val="24"/>
                <w:szCs w:val="24"/>
              </w:rPr>
              <w:t xml:space="preserve">EMS </w:t>
            </w:r>
            <w:r w:rsidR="00442C96" w:rsidRPr="00291430">
              <w:rPr>
                <w:rFonts w:ascii="Times New Roman" w:eastAsia="Times New Roman" w:hAnsi="Times New Roman" w:cs="Times New Roman"/>
                <w:sz w:val="24"/>
                <w:szCs w:val="24"/>
              </w:rPr>
              <w:t>auditing experience working with a certification body (preferably as the lead auditor)</w:t>
            </w:r>
            <w:r w:rsidR="00291430">
              <w:rPr>
                <w:rFonts w:ascii="Times New Roman" w:eastAsia="Times New Roman" w:hAnsi="Times New Roman" w:cs="Times New Roman"/>
                <w:sz w:val="24"/>
                <w:szCs w:val="24"/>
              </w:rPr>
              <w:t xml:space="preserve"> </w:t>
            </w:r>
            <w:r w:rsidR="091AE547" w:rsidRPr="00291430">
              <w:rPr>
                <w:rFonts w:ascii="Times New Roman" w:eastAsia="Times New Roman" w:hAnsi="Times New Roman" w:cs="Times New Roman"/>
                <w:color w:val="000000" w:themeColor="text1"/>
                <w:sz w:val="24"/>
                <w:szCs w:val="24"/>
              </w:rPr>
              <w:t xml:space="preserve">(10)     </w:t>
            </w:r>
          </w:p>
        </w:tc>
        <w:tc>
          <w:tcPr>
            <w:tcW w:w="1980" w:type="dxa"/>
            <w:vMerge/>
            <w:tcBorders>
              <w:left w:val="single" w:sz="0" w:space="0" w:color="auto"/>
              <w:bottom w:val="single" w:sz="0" w:space="0" w:color="auto"/>
              <w:right w:val="single" w:sz="0" w:space="0" w:color="auto"/>
            </w:tcBorders>
            <w:vAlign w:val="center"/>
          </w:tcPr>
          <w:p w14:paraId="1D4BD245" w14:textId="77777777" w:rsidR="006662BA" w:rsidRDefault="006662BA"/>
        </w:tc>
      </w:tr>
      <w:tr w:rsidR="091AE547" w14:paraId="436C5ACF" w14:textId="77777777" w:rsidTr="00565327">
        <w:trPr>
          <w:trHeight w:val="45"/>
        </w:trPr>
        <w:tc>
          <w:tcPr>
            <w:tcW w:w="1702" w:type="dxa"/>
            <w:vMerge/>
            <w:tcBorders>
              <w:left w:val="single" w:sz="0" w:space="0" w:color="auto"/>
              <w:right w:val="single" w:sz="0" w:space="0" w:color="auto"/>
            </w:tcBorders>
            <w:vAlign w:val="center"/>
          </w:tcPr>
          <w:p w14:paraId="6855ACFD" w14:textId="77777777" w:rsidR="006662BA" w:rsidRDefault="006662BA"/>
        </w:tc>
        <w:tc>
          <w:tcPr>
            <w:tcW w:w="1710" w:type="dxa"/>
            <w:vMerge/>
            <w:tcBorders>
              <w:left w:val="single" w:sz="0" w:space="0" w:color="auto"/>
              <w:right w:val="single" w:sz="0" w:space="0" w:color="auto"/>
            </w:tcBorders>
            <w:vAlign w:val="center"/>
          </w:tcPr>
          <w:p w14:paraId="11D97AB9" w14:textId="77777777" w:rsidR="006662BA" w:rsidRDefault="006662BA"/>
        </w:tc>
        <w:tc>
          <w:tcPr>
            <w:tcW w:w="5040" w:type="dxa"/>
            <w:tcBorders>
              <w:top w:val="single" w:sz="6" w:space="0" w:color="auto"/>
              <w:left w:val="nil"/>
              <w:bottom w:val="single" w:sz="6" w:space="0" w:color="auto"/>
              <w:right w:val="single" w:sz="6" w:space="0" w:color="auto"/>
            </w:tcBorders>
            <w:tcMar>
              <w:left w:w="105" w:type="dxa"/>
              <w:right w:w="105" w:type="dxa"/>
            </w:tcMar>
            <w:vAlign w:val="bottom"/>
          </w:tcPr>
          <w:p w14:paraId="10BAE046" w14:textId="2A747AC3" w:rsidR="091AE547" w:rsidRPr="00291430" w:rsidRDefault="091AE547" w:rsidP="00291430">
            <w:pPr>
              <w:rPr>
                <w:rFonts w:ascii="Times New Roman" w:eastAsia="Times New Roman" w:hAnsi="Times New Roman" w:cs="Times New Roman"/>
                <w:sz w:val="24"/>
                <w:szCs w:val="24"/>
              </w:rPr>
            </w:pPr>
            <w:r w:rsidRPr="00291430">
              <w:rPr>
                <w:rFonts w:ascii="Times New Roman" w:eastAsia="Times New Roman" w:hAnsi="Times New Roman" w:cs="Times New Roman"/>
                <w:color w:val="000000" w:themeColor="text1"/>
                <w:sz w:val="24"/>
                <w:szCs w:val="24"/>
              </w:rPr>
              <w:t>Demonstrated experience in drafting</w:t>
            </w:r>
            <w:r w:rsidR="0B240BC6" w:rsidRPr="00291430">
              <w:rPr>
                <w:rFonts w:ascii="Times New Roman" w:eastAsia="Times New Roman" w:hAnsi="Times New Roman" w:cs="Times New Roman"/>
                <w:sz w:val="24"/>
                <w:szCs w:val="24"/>
              </w:rPr>
              <w:t xml:space="preserve"> Environmental Management Systems</w:t>
            </w:r>
            <w:r w:rsidR="56376182" w:rsidRPr="00291430">
              <w:rPr>
                <w:rFonts w:ascii="Times New Roman" w:eastAsia="Times New Roman" w:hAnsi="Times New Roman" w:cs="Times New Roman"/>
                <w:sz w:val="24"/>
                <w:szCs w:val="24"/>
              </w:rPr>
              <w:t xml:space="preserve"> Plans</w:t>
            </w:r>
            <w:r w:rsidR="00291430">
              <w:rPr>
                <w:rFonts w:ascii="Times New Roman" w:eastAsia="Times New Roman" w:hAnsi="Times New Roman" w:cs="Times New Roman"/>
                <w:sz w:val="24"/>
                <w:szCs w:val="24"/>
              </w:rPr>
              <w:t xml:space="preserve"> </w:t>
            </w:r>
            <w:r w:rsidRPr="091AE547">
              <w:rPr>
                <w:rFonts w:ascii="Times New Roman" w:eastAsia="Times New Roman" w:hAnsi="Times New Roman" w:cs="Times New Roman"/>
                <w:color w:val="000000" w:themeColor="text1"/>
                <w:sz w:val="24"/>
                <w:szCs w:val="24"/>
              </w:rPr>
              <w:t>via 3</w:t>
            </w:r>
            <w:r w:rsidR="00291430">
              <w:rPr>
                <w:rFonts w:ascii="Times New Roman" w:eastAsia="Times New Roman" w:hAnsi="Times New Roman" w:cs="Times New Roman"/>
                <w:sz w:val="24"/>
                <w:szCs w:val="24"/>
              </w:rPr>
              <w:t xml:space="preserve"> </w:t>
            </w:r>
            <w:r w:rsidRPr="091AE547">
              <w:rPr>
                <w:rFonts w:ascii="Times New Roman" w:eastAsia="Times New Roman" w:hAnsi="Times New Roman" w:cs="Times New Roman"/>
                <w:color w:val="000000" w:themeColor="text1"/>
                <w:sz w:val="24"/>
                <w:szCs w:val="24"/>
              </w:rPr>
              <w:t>references (1</w:t>
            </w:r>
            <w:r w:rsidR="4328D725" w:rsidRPr="091AE547">
              <w:rPr>
                <w:rFonts w:ascii="Times New Roman" w:eastAsia="Times New Roman" w:hAnsi="Times New Roman" w:cs="Times New Roman"/>
                <w:color w:val="000000" w:themeColor="text1"/>
                <w:sz w:val="24"/>
                <w:szCs w:val="24"/>
              </w:rPr>
              <w:t>0</w:t>
            </w:r>
            <w:r w:rsidRPr="091AE547">
              <w:rPr>
                <w:rFonts w:ascii="Times New Roman" w:eastAsia="Times New Roman" w:hAnsi="Times New Roman" w:cs="Times New Roman"/>
                <w:color w:val="000000" w:themeColor="text1"/>
                <w:sz w:val="24"/>
                <w:szCs w:val="24"/>
              </w:rPr>
              <w:t xml:space="preserve">) </w:t>
            </w:r>
          </w:p>
        </w:tc>
        <w:tc>
          <w:tcPr>
            <w:tcW w:w="1980" w:type="dxa"/>
            <w:vMerge/>
            <w:tcBorders>
              <w:left w:val="single" w:sz="0" w:space="0" w:color="auto"/>
              <w:right w:val="single" w:sz="0" w:space="0" w:color="auto"/>
            </w:tcBorders>
            <w:vAlign w:val="center"/>
          </w:tcPr>
          <w:p w14:paraId="168ACC23" w14:textId="77777777" w:rsidR="006662BA" w:rsidRDefault="006662BA"/>
        </w:tc>
      </w:tr>
      <w:tr w:rsidR="091AE547" w14:paraId="7263E57E" w14:textId="77777777" w:rsidTr="00565327">
        <w:trPr>
          <w:trHeight w:val="45"/>
        </w:trPr>
        <w:tc>
          <w:tcPr>
            <w:tcW w:w="1702" w:type="dxa"/>
            <w:vMerge/>
            <w:tcBorders>
              <w:left w:val="single" w:sz="0" w:space="0" w:color="auto"/>
              <w:right w:val="single" w:sz="0" w:space="0" w:color="auto"/>
            </w:tcBorders>
            <w:vAlign w:val="center"/>
          </w:tcPr>
          <w:p w14:paraId="3A45600A" w14:textId="77777777" w:rsidR="006662BA" w:rsidRDefault="006662BA"/>
        </w:tc>
        <w:tc>
          <w:tcPr>
            <w:tcW w:w="1710" w:type="dxa"/>
            <w:vMerge/>
            <w:tcBorders>
              <w:left w:val="single" w:sz="0" w:space="0" w:color="auto"/>
              <w:right w:val="single" w:sz="0" w:space="0" w:color="auto"/>
            </w:tcBorders>
            <w:vAlign w:val="center"/>
          </w:tcPr>
          <w:p w14:paraId="45863954" w14:textId="77777777" w:rsidR="006662BA" w:rsidRDefault="006662BA"/>
        </w:tc>
        <w:tc>
          <w:tcPr>
            <w:tcW w:w="5040" w:type="dxa"/>
            <w:tcBorders>
              <w:top w:val="single" w:sz="6" w:space="0" w:color="auto"/>
              <w:left w:val="nil"/>
              <w:bottom w:val="single" w:sz="6" w:space="0" w:color="auto"/>
              <w:right w:val="single" w:sz="6" w:space="0" w:color="auto"/>
            </w:tcBorders>
            <w:tcMar>
              <w:left w:w="105" w:type="dxa"/>
              <w:right w:w="105" w:type="dxa"/>
            </w:tcMar>
            <w:vAlign w:val="center"/>
          </w:tcPr>
          <w:p w14:paraId="400FDB2B" w14:textId="3E3B7BC9" w:rsidR="3A1A443E" w:rsidRDefault="3A1A443E" w:rsidP="00291430">
            <w:pPr>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 xml:space="preserve">In-depth knowledge of </w:t>
            </w:r>
            <w:r w:rsidRPr="091AE547">
              <w:rPr>
                <w:rFonts w:ascii="Times New Roman" w:eastAsia="Times New Roman" w:hAnsi="Times New Roman" w:cs="Times New Roman"/>
                <w:sz w:val="24"/>
                <w:szCs w:val="24"/>
              </w:rPr>
              <w:t xml:space="preserve">local, national, and international environmental </w:t>
            </w:r>
            <w:r w:rsidR="78C48F60" w:rsidRPr="091AE547">
              <w:rPr>
                <w:rFonts w:ascii="Times New Roman" w:eastAsia="Times New Roman" w:hAnsi="Times New Roman" w:cs="Times New Roman"/>
                <w:sz w:val="24"/>
                <w:szCs w:val="24"/>
              </w:rPr>
              <w:t>legislation (</w:t>
            </w:r>
            <w:r w:rsidR="091AE547" w:rsidRPr="091AE547">
              <w:rPr>
                <w:rFonts w:ascii="Times New Roman" w:eastAsia="Times New Roman" w:hAnsi="Times New Roman" w:cs="Times New Roman"/>
                <w:color w:val="000000" w:themeColor="text1"/>
                <w:sz w:val="24"/>
                <w:szCs w:val="24"/>
              </w:rPr>
              <w:t>10)</w:t>
            </w:r>
          </w:p>
        </w:tc>
        <w:tc>
          <w:tcPr>
            <w:tcW w:w="1980" w:type="dxa"/>
            <w:vMerge/>
            <w:tcBorders>
              <w:left w:val="single" w:sz="0" w:space="0" w:color="auto"/>
              <w:right w:val="single" w:sz="0" w:space="0" w:color="auto"/>
            </w:tcBorders>
            <w:vAlign w:val="center"/>
          </w:tcPr>
          <w:p w14:paraId="4FEA667C" w14:textId="77777777" w:rsidR="006662BA" w:rsidRDefault="006662BA"/>
        </w:tc>
      </w:tr>
      <w:tr w:rsidR="091AE547" w14:paraId="48682CF3" w14:textId="77777777" w:rsidTr="00565327">
        <w:trPr>
          <w:trHeight w:val="435"/>
        </w:trPr>
        <w:tc>
          <w:tcPr>
            <w:tcW w:w="1702" w:type="dxa"/>
            <w:vMerge/>
            <w:tcBorders>
              <w:left w:val="single" w:sz="0" w:space="0" w:color="auto"/>
              <w:bottom w:val="single" w:sz="0" w:space="0" w:color="000000" w:themeColor="text1"/>
              <w:right w:val="single" w:sz="0" w:space="0" w:color="auto"/>
            </w:tcBorders>
            <w:vAlign w:val="center"/>
          </w:tcPr>
          <w:p w14:paraId="2E189896" w14:textId="77777777" w:rsidR="006662BA" w:rsidRDefault="006662BA"/>
        </w:tc>
        <w:tc>
          <w:tcPr>
            <w:tcW w:w="1710" w:type="dxa"/>
            <w:vMerge/>
            <w:tcBorders>
              <w:left w:val="single" w:sz="0" w:space="0" w:color="auto"/>
              <w:bottom w:val="single" w:sz="0" w:space="0" w:color="auto"/>
              <w:right w:val="single" w:sz="0" w:space="0" w:color="auto"/>
            </w:tcBorders>
            <w:vAlign w:val="center"/>
          </w:tcPr>
          <w:p w14:paraId="453F9176" w14:textId="77777777" w:rsidR="006662BA" w:rsidRDefault="006662BA"/>
        </w:tc>
        <w:tc>
          <w:tcPr>
            <w:tcW w:w="5040" w:type="dxa"/>
            <w:tcBorders>
              <w:top w:val="single" w:sz="6" w:space="0" w:color="auto"/>
              <w:left w:val="nil"/>
              <w:bottom w:val="single" w:sz="6" w:space="0" w:color="auto"/>
              <w:right w:val="single" w:sz="6" w:space="0" w:color="auto"/>
            </w:tcBorders>
            <w:tcMar>
              <w:left w:w="105" w:type="dxa"/>
              <w:right w:w="105" w:type="dxa"/>
            </w:tcMar>
          </w:tcPr>
          <w:p w14:paraId="00D2ACEB" w14:textId="19399E1A" w:rsidR="592D88A2" w:rsidRPr="00291430" w:rsidRDefault="592D88A2" w:rsidP="00291430">
            <w:pPr>
              <w:rPr>
                <w:rFonts w:ascii="Times New Roman" w:eastAsia="Times New Roman" w:hAnsi="Times New Roman" w:cs="Times New Roman"/>
                <w:color w:val="000000" w:themeColor="text1"/>
                <w:sz w:val="24"/>
                <w:szCs w:val="24"/>
              </w:rPr>
            </w:pPr>
            <w:r w:rsidRPr="00291430">
              <w:rPr>
                <w:rFonts w:ascii="Times New Roman" w:eastAsia="Times New Roman" w:hAnsi="Times New Roman" w:cs="Times New Roman"/>
                <w:color w:val="000000" w:themeColor="text1"/>
                <w:sz w:val="24"/>
                <w:szCs w:val="24"/>
              </w:rPr>
              <w:t>Knowledge of</w:t>
            </w:r>
            <w:r w:rsidR="166BD286" w:rsidRPr="00291430">
              <w:rPr>
                <w:rFonts w:ascii="Times New Roman" w:eastAsia="Times New Roman" w:hAnsi="Times New Roman" w:cs="Times New Roman"/>
                <w:sz w:val="24"/>
                <w:szCs w:val="24"/>
              </w:rPr>
              <w:t xml:space="preserve"> the ISO 14001</w:t>
            </w:r>
            <w:r w:rsidR="2A0755A0" w:rsidRPr="00291430">
              <w:rPr>
                <w:rFonts w:ascii="Times New Roman" w:eastAsia="Times New Roman" w:hAnsi="Times New Roman" w:cs="Times New Roman"/>
                <w:sz w:val="24"/>
                <w:szCs w:val="24"/>
              </w:rPr>
              <w:t>and 9001</w:t>
            </w:r>
            <w:r w:rsidR="166BD286" w:rsidRPr="00291430">
              <w:rPr>
                <w:rFonts w:ascii="Times New Roman" w:eastAsia="Times New Roman" w:hAnsi="Times New Roman" w:cs="Times New Roman"/>
                <w:sz w:val="24"/>
                <w:szCs w:val="24"/>
              </w:rPr>
              <w:t xml:space="preserve"> standard and </w:t>
            </w:r>
            <w:r w:rsidR="1D5A668E" w:rsidRPr="00291430">
              <w:rPr>
                <w:rFonts w:ascii="Times New Roman" w:eastAsia="Times New Roman" w:hAnsi="Times New Roman" w:cs="Times New Roman"/>
                <w:sz w:val="24"/>
                <w:szCs w:val="24"/>
              </w:rPr>
              <w:t xml:space="preserve">the accreditation </w:t>
            </w:r>
            <w:r w:rsidR="0EAF9409" w:rsidRPr="00291430">
              <w:rPr>
                <w:rFonts w:ascii="Times New Roman" w:eastAsia="Times New Roman" w:hAnsi="Times New Roman" w:cs="Times New Roman"/>
                <w:sz w:val="24"/>
                <w:szCs w:val="24"/>
              </w:rPr>
              <w:t>process (</w:t>
            </w:r>
            <w:r w:rsidR="2A000119" w:rsidRPr="00291430">
              <w:rPr>
                <w:rFonts w:ascii="Times New Roman" w:eastAsia="Times New Roman" w:hAnsi="Times New Roman" w:cs="Times New Roman"/>
                <w:color w:val="000000" w:themeColor="text1"/>
                <w:sz w:val="24"/>
                <w:szCs w:val="24"/>
              </w:rPr>
              <w:t>10</w:t>
            </w:r>
            <w:r w:rsidR="091AE547" w:rsidRPr="00291430">
              <w:rPr>
                <w:rFonts w:ascii="Times New Roman" w:eastAsia="Times New Roman" w:hAnsi="Times New Roman" w:cs="Times New Roman"/>
                <w:color w:val="000000" w:themeColor="text1"/>
                <w:sz w:val="24"/>
                <w:szCs w:val="24"/>
              </w:rPr>
              <w:t>)</w:t>
            </w:r>
          </w:p>
        </w:tc>
        <w:tc>
          <w:tcPr>
            <w:tcW w:w="1980" w:type="dxa"/>
            <w:vMerge/>
            <w:tcBorders>
              <w:left w:val="single" w:sz="0" w:space="0" w:color="auto"/>
              <w:bottom w:val="single" w:sz="0" w:space="0" w:color="000000" w:themeColor="text1"/>
              <w:right w:val="single" w:sz="0" w:space="0" w:color="auto"/>
            </w:tcBorders>
            <w:vAlign w:val="center"/>
          </w:tcPr>
          <w:p w14:paraId="36664312" w14:textId="77777777" w:rsidR="006662BA" w:rsidRDefault="006662BA"/>
        </w:tc>
      </w:tr>
      <w:tr w:rsidR="091AE547" w14:paraId="3DC73810" w14:textId="77777777" w:rsidTr="00565327">
        <w:trPr>
          <w:trHeight w:val="210"/>
        </w:trPr>
        <w:tc>
          <w:tcPr>
            <w:tcW w:w="1702" w:type="dxa"/>
            <w:vMerge w:val="restart"/>
            <w:tcBorders>
              <w:top w:val="nil"/>
              <w:left w:val="single" w:sz="6" w:space="0" w:color="auto"/>
              <w:bottom w:val="single" w:sz="6" w:space="0" w:color="auto"/>
              <w:right w:val="single" w:sz="6" w:space="0" w:color="auto"/>
            </w:tcBorders>
            <w:tcMar>
              <w:left w:w="105" w:type="dxa"/>
              <w:right w:w="105" w:type="dxa"/>
            </w:tcMar>
            <w:vAlign w:val="center"/>
          </w:tcPr>
          <w:p w14:paraId="44EED322" w14:textId="6EF2105C"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3</w:t>
            </w:r>
          </w:p>
        </w:tc>
        <w:tc>
          <w:tcPr>
            <w:tcW w:w="1710" w:type="dxa"/>
            <w:vMerge w:val="restart"/>
            <w:tcBorders>
              <w:top w:val="single" w:sz="6" w:space="0" w:color="auto"/>
              <w:left w:val="single" w:sz="6" w:space="0" w:color="auto"/>
              <w:right w:val="single" w:sz="6" w:space="0" w:color="auto"/>
            </w:tcBorders>
            <w:tcMar>
              <w:left w:w="105" w:type="dxa"/>
              <w:right w:w="105" w:type="dxa"/>
            </w:tcMar>
            <w:vAlign w:val="center"/>
          </w:tcPr>
          <w:p w14:paraId="5CE44772" w14:textId="21325708" w:rsidR="091AE547" w:rsidRDefault="091AE547" w:rsidP="091AE547">
            <w:pPr>
              <w:ind w:firstLine="360"/>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Other</w:t>
            </w:r>
          </w:p>
        </w:tc>
        <w:tc>
          <w:tcPr>
            <w:tcW w:w="50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5F46A9" w14:textId="4595E779" w:rsidR="5C717945" w:rsidRPr="00291430" w:rsidRDefault="59DCD513" w:rsidP="00291430">
            <w:pPr>
              <w:rPr>
                <w:rFonts w:ascii="Times New Roman" w:eastAsia="Times New Roman" w:hAnsi="Times New Roman" w:cs="Times New Roman"/>
                <w:color w:val="000000" w:themeColor="text1"/>
                <w:sz w:val="24"/>
                <w:szCs w:val="24"/>
              </w:rPr>
            </w:pPr>
            <w:r w:rsidRPr="00291430">
              <w:rPr>
                <w:rFonts w:ascii="Times New Roman" w:eastAsia="Times New Roman" w:hAnsi="Times New Roman" w:cs="Times New Roman"/>
                <w:sz w:val="24"/>
                <w:szCs w:val="24"/>
              </w:rPr>
              <w:t>Excellent report writing skills via 3 references</w:t>
            </w:r>
            <w:r w:rsidR="091AE547" w:rsidRPr="00291430">
              <w:rPr>
                <w:rFonts w:ascii="Times New Roman" w:eastAsia="Times New Roman" w:hAnsi="Times New Roman" w:cs="Times New Roman"/>
                <w:color w:val="000000" w:themeColor="text1"/>
                <w:sz w:val="24"/>
                <w:szCs w:val="24"/>
              </w:rPr>
              <w:t xml:space="preserve"> (5)</w:t>
            </w:r>
          </w:p>
        </w:tc>
        <w:tc>
          <w:tcPr>
            <w:tcW w:w="1980" w:type="dxa"/>
            <w:vMerge w:val="restart"/>
            <w:tcBorders>
              <w:top w:val="nil"/>
              <w:left w:val="single" w:sz="6" w:space="0" w:color="auto"/>
              <w:bottom w:val="single" w:sz="6" w:space="0" w:color="auto"/>
              <w:right w:val="single" w:sz="6" w:space="0" w:color="auto"/>
            </w:tcBorders>
            <w:tcMar>
              <w:left w:w="105" w:type="dxa"/>
              <w:right w:w="105" w:type="dxa"/>
            </w:tcMar>
            <w:vAlign w:val="center"/>
          </w:tcPr>
          <w:p w14:paraId="18459762" w14:textId="26A41CBE"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20</w:t>
            </w:r>
          </w:p>
        </w:tc>
      </w:tr>
      <w:tr w:rsidR="091AE547" w14:paraId="77BC4704" w14:textId="77777777" w:rsidTr="00565327">
        <w:trPr>
          <w:trHeight w:val="210"/>
        </w:trPr>
        <w:tc>
          <w:tcPr>
            <w:tcW w:w="1702" w:type="dxa"/>
            <w:vMerge/>
            <w:tcBorders>
              <w:left w:val="single" w:sz="0" w:space="0" w:color="auto"/>
              <w:right w:val="single" w:sz="0" w:space="0" w:color="auto"/>
            </w:tcBorders>
            <w:vAlign w:val="center"/>
          </w:tcPr>
          <w:p w14:paraId="7555AABA" w14:textId="77777777" w:rsidR="006662BA" w:rsidRDefault="006662BA"/>
        </w:tc>
        <w:tc>
          <w:tcPr>
            <w:tcW w:w="1710" w:type="dxa"/>
            <w:vMerge/>
            <w:tcBorders>
              <w:left w:val="single" w:sz="0" w:space="0" w:color="auto"/>
              <w:right w:val="single" w:sz="0" w:space="0" w:color="auto"/>
            </w:tcBorders>
            <w:vAlign w:val="center"/>
          </w:tcPr>
          <w:p w14:paraId="501F46E9" w14:textId="77777777" w:rsidR="006662BA" w:rsidRDefault="006662BA"/>
        </w:tc>
        <w:tc>
          <w:tcPr>
            <w:tcW w:w="5040" w:type="dxa"/>
            <w:tcBorders>
              <w:top w:val="single" w:sz="6" w:space="0" w:color="auto"/>
              <w:left w:val="nil"/>
              <w:bottom w:val="single" w:sz="6" w:space="0" w:color="auto"/>
              <w:right w:val="single" w:sz="6" w:space="0" w:color="auto"/>
            </w:tcBorders>
            <w:tcMar>
              <w:left w:w="105" w:type="dxa"/>
              <w:right w:w="105" w:type="dxa"/>
            </w:tcMar>
            <w:vAlign w:val="center"/>
          </w:tcPr>
          <w:p w14:paraId="14225B26" w14:textId="6B1D4036" w:rsidR="091AE547" w:rsidRDefault="091AE547" w:rsidP="00291430">
            <w:pPr>
              <w:contextualSpacing/>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color w:val="000000" w:themeColor="text1"/>
                <w:sz w:val="24"/>
                <w:szCs w:val="24"/>
              </w:rPr>
              <w:t>Proven time management skills (5)</w:t>
            </w:r>
          </w:p>
        </w:tc>
        <w:tc>
          <w:tcPr>
            <w:tcW w:w="1980" w:type="dxa"/>
            <w:vMerge/>
            <w:tcBorders>
              <w:left w:val="single" w:sz="0" w:space="0" w:color="auto"/>
              <w:right w:val="single" w:sz="0" w:space="0" w:color="auto"/>
            </w:tcBorders>
            <w:vAlign w:val="center"/>
          </w:tcPr>
          <w:p w14:paraId="061E8136" w14:textId="77777777" w:rsidR="006662BA" w:rsidRDefault="006662BA"/>
        </w:tc>
      </w:tr>
      <w:tr w:rsidR="091AE547" w14:paraId="0AB23D82" w14:textId="77777777" w:rsidTr="00565327">
        <w:trPr>
          <w:trHeight w:val="45"/>
        </w:trPr>
        <w:tc>
          <w:tcPr>
            <w:tcW w:w="1702" w:type="dxa"/>
            <w:vMerge/>
            <w:tcBorders>
              <w:left w:val="single" w:sz="0" w:space="0" w:color="auto"/>
              <w:right w:val="single" w:sz="0" w:space="0" w:color="auto"/>
            </w:tcBorders>
            <w:vAlign w:val="center"/>
          </w:tcPr>
          <w:p w14:paraId="0C5257BF" w14:textId="77777777" w:rsidR="006662BA" w:rsidRDefault="006662BA"/>
        </w:tc>
        <w:tc>
          <w:tcPr>
            <w:tcW w:w="1710" w:type="dxa"/>
            <w:vMerge/>
            <w:tcBorders>
              <w:left w:val="single" w:sz="0" w:space="0" w:color="auto"/>
              <w:right w:val="single" w:sz="0" w:space="0" w:color="auto"/>
            </w:tcBorders>
            <w:vAlign w:val="center"/>
          </w:tcPr>
          <w:p w14:paraId="4C79EA7B" w14:textId="77777777" w:rsidR="006662BA" w:rsidRDefault="006662BA"/>
        </w:tc>
        <w:tc>
          <w:tcPr>
            <w:tcW w:w="5040" w:type="dxa"/>
            <w:tcBorders>
              <w:top w:val="single" w:sz="6" w:space="0" w:color="auto"/>
              <w:left w:val="nil"/>
              <w:bottom w:val="single" w:sz="6" w:space="0" w:color="auto"/>
              <w:right w:val="single" w:sz="6" w:space="0" w:color="auto"/>
            </w:tcBorders>
            <w:tcMar>
              <w:left w:w="105" w:type="dxa"/>
              <w:right w:w="105" w:type="dxa"/>
            </w:tcMar>
            <w:vAlign w:val="center"/>
          </w:tcPr>
          <w:p w14:paraId="23919C2D" w14:textId="565CFC6F" w:rsidR="091AE547" w:rsidRDefault="00291430" w:rsidP="0029143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w:t>
            </w:r>
            <w:r w:rsidR="0FB955E1" w:rsidRPr="00291430">
              <w:rPr>
                <w:rFonts w:ascii="Times New Roman" w:eastAsia="Times New Roman" w:hAnsi="Times New Roman" w:cs="Times New Roman"/>
                <w:sz w:val="24"/>
                <w:szCs w:val="24"/>
              </w:rPr>
              <w:t>bility to work independently and within a multi-disciplinary team of experts involved in project/</w:t>
            </w:r>
            <w:proofErr w:type="spellStart"/>
            <w:r w:rsidR="0FB955E1" w:rsidRPr="00291430">
              <w:rPr>
                <w:rFonts w:ascii="Times New Roman" w:eastAsia="Times New Roman" w:hAnsi="Times New Roman" w:cs="Times New Roman"/>
                <w:sz w:val="24"/>
                <w:szCs w:val="24"/>
              </w:rPr>
              <w:t>programme</w:t>
            </w:r>
            <w:proofErr w:type="spellEnd"/>
            <w:r w:rsidR="0FB955E1" w:rsidRPr="00291430">
              <w:rPr>
                <w:rFonts w:ascii="Times New Roman" w:eastAsia="Times New Roman" w:hAnsi="Times New Roman" w:cs="Times New Roman"/>
                <w:sz w:val="24"/>
                <w:szCs w:val="24"/>
              </w:rPr>
              <w:t xml:space="preserve"> design</w:t>
            </w:r>
            <w:r w:rsidR="0FB955E1" w:rsidRPr="00291430">
              <w:rPr>
                <w:rFonts w:ascii="Times New Roman" w:eastAsia="Times New Roman" w:hAnsi="Times New Roman" w:cs="Times New Roman"/>
                <w:color w:val="000000" w:themeColor="text1"/>
                <w:sz w:val="24"/>
                <w:szCs w:val="24"/>
              </w:rPr>
              <w:t xml:space="preserve"> via 3 references</w:t>
            </w:r>
            <w:r w:rsidR="091AE547" w:rsidRPr="091AE547">
              <w:rPr>
                <w:rFonts w:ascii="Times New Roman" w:eastAsia="Times New Roman" w:hAnsi="Times New Roman" w:cs="Times New Roman"/>
                <w:color w:val="000000" w:themeColor="text1"/>
                <w:sz w:val="24"/>
                <w:szCs w:val="24"/>
              </w:rPr>
              <w:t>(5)</w:t>
            </w:r>
          </w:p>
        </w:tc>
        <w:tc>
          <w:tcPr>
            <w:tcW w:w="1980" w:type="dxa"/>
            <w:vMerge/>
            <w:tcBorders>
              <w:left w:val="single" w:sz="0" w:space="0" w:color="auto"/>
              <w:right w:val="single" w:sz="0" w:space="0" w:color="auto"/>
            </w:tcBorders>
            <w:vAlign w:val="center"/>
          </w:tcPr>
          <w:p w14:paraId="51AF0248" w14:textId="77777777" w:rsidR="006662BA" w:rsidRDefault="006662BA"/>
        </w:tc>
      </w:tr>
      <w:tr w:rsidR="091AE547" w14:paraId="67A4ED35" w14:textId="77777777" w:rsidTr="00291430">
        <w:trPr>
          <w:trHeight w:val="75"/>
        </w:trPr>
        <w:tc>
          <w:tcPr>
            <w:tcW w:w="1702" w:type="dxa"/>
            <w:vMerge/>
            <w:tcBorders>
              <w:left w:val="single" w:sz="0" w:space="0" w:color="auto"/>
              <w:bottom w:val="single" w:sz="4" w:space="0" w:color="auto"/>
              <w:right w:val="single" w:sz="0" w:space="0" w:color="auto"/>
            </w:tcBorders>
            <w:vAlign w:val="center"/>
          </w:tcPr>
          <w:p w14:paraId="1BD219C3" w14:textId="77777777" w:rsidR="006662BA" w:rsidRDefault="006662BA"/>
        </w:tc>
        <w:tc>
          <w:tcPr>
            <w:tcW w:w="1710" w:type="dxa"/>
            <w:vMerge/>
            <w:tcBorders>
              <w:left w:val="single" w:sz="0" w:space="0" w:color="auto"/>
              <w:bottom w:val="single" w:sz="4" w:space="0" w:color="auto"/>
              <w:right w:val="single" w:sz="0" w:space="0" w:color="auto"/>
            </w:tcBorders>
            <w:vAlign w:val="center"/>
          </w:tcPr>
          <w:p w14:paraId="6DE9CFE9" w14:textId="77777777" w:rsidR="006662BA" w:rsidRDefault="006662BA"/>
        </w:tc>
        <w:tc>
          <w:tcPr>
            <w:tcW w:w="5040" w:type="dxa"/>
            <w:tcBorders>
              <w:top w:val="single" w:sz="6" w:space="0" w:color="auto"/>
              <w:left w:val="nil"/>
              <w:bottom w:val="single" w:sz="4" w:space="0" w:color="auto"/>
              <w:right w:val="single" w:sz="6" w:space="0" w:color="auto"/>
            </w:tcBorders>
            <w:tcMar>
              <w:left w:w="105" w:type="dxa"/>
              <w:right w:w="105" w:type="dxa"/>
            </w:tcMar>
            <w:vAlign w:val="center"/>
          </w:tcPr>
          <w:p w14:paraId="35D3139C" w14:textId="46408C8A" w:rsidR="091AE547" w:rsidRPr="00291430" w:rsidRDefault="3C39E4E6" w:rsidP="00291430">
            <w:pPr>
              <w:rPr>
                <w:rFonts w:ascii="Times New Roman" w:eastAsia="Times New Roman" w:hAnsi="Times New Roman" w:cs="Times New Roman"/>
                <w:sz w:val="24"/>
                <w:szCs w:val="24"/>
              </w:rPr>
            </w:pPr>
            <w:r w:rsidRPr="00291430">
              <w:rPr>
                <w:rFonts w:ascii="Times New Roman" w:eastAsia="Times New Roman" w:hAnsi="Times New Roman" w:cs="Times New Roman"/>
                <w:color w:val="000000" w:themeColor="text1"/>
                <w:sz w:val="24"/>
                <w:szCs w:val="24"/>
              </w:rPr>
              <w:t>A</w:t>
            </w:r>
            <w:r w:rsidRPr="00291430">
              <w:rPr>
                <w:rFonts w:ascii="Times New Roman" w:eastAsia="Times New Roman" w:hAnsi="Times New Roman" w:cs="Times New Roman"/>
                <w:sz w:val="24"/>
                <w:szCs w:val="24"/>
              </w:rPr>
              <w:t>bility to work with various government agencies across multiple levels</w:t>
            </w:r>
            <w:r w:rsidRPr="00291430">
              <w:rPr>
                <w:rFonts w:ascii="Times New Roman" w:eastAsia="Times New Roman" w:hAnsi="Times New Roman" w:cs="Times New Roman"/>
                <w:color w:val="000000" w:themeColor="text1"/>
                <w:sz w:val="24"/>
                <w:szCs w:val="24"/>
              </w:rPr>
              <w:t xml:space="preserve"> </w:t>
            </w:r>
            <w:r w:rsidR="091AE547" w:rsidRPr="091AE547">
              <w:rPr>
                <w:rFonts w:ascii="Times New Roman" w:eastAsia="Times New Roman" w:hAnsi="Times New Roman" w:cs="Times New Roman"/>
                <w:color w:val="000000" w:themeColor="text1"/>
                <w:sz w:val="24"/>
                <w:szCs w:val="24"/>
              </w:rPr>
              <w:t>(5)</w:t>
            </w:r>
          </w:p>
        </w:tc>
        <w:tc>
          <w:tcPr>
            <w:tcW w:w="1980" w:type="dxa"/>
            <w:vMerge/>
            <w:tcBorders>
              <w:left w:val="single" w:sz="0" w:space="0" w:color="auto"/>
              <w:bottom w:val="single" w:sz="4" w:space="0" w:color="auto"/>
              <w:right w:val="single" w:sz="0" w:space="0" w:color="auto"/>
            </w:tcBorders>
            <w:vAlign w:val="center"/>
          </w:tcPr>
          <w:p w14:paraId="72F8C965" w14:textId="77777777" w:rsidR="006662BA" w:rsidRDefault="006662BA"/>
        </w:tc>
      </w:tr>
      <w:tr w:rsidR="091AE547" w14:paraId="295BDC89" w14:textId="77777777" w:rsidTr="00291430">
        <w:trPr>
          <w:trHeight w:val="330"/>
        </w:trPr>
        <w:tc>
          <w:tcPr>
            <w:tcW w:w="8452" w:type="dxa"/>
            <w:gridSpan w:val="3"/>
            <w:tcBorders>
              <w:top w:val="single" w:sz="4" w:space="0" w:color="auto"/>
              <w:left w:val="single" w:sz="4" w:space="0" w:color="auto"/>
              <w:bottom w:val="single" w:sz="4" w:space="0" w:color="auto"/>
              <w:right w:val="single" w:sz="6" w:space="0" w:color="auto"/>
            </w:tcBorders>
            <w:tcMar>
              <w:left w:w="105" w:type="dxa"/>
              <w:right w:w="105" w:type="dxa"/>
            </w:tcMar>
            <w:vAlign w:val="bottom"/>
          </w:tcPr>
          <w:p w14:paraId="5C138853" w14:textId="06AE00B0"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b/>
                <w:bCs/>
                <w:color w:val="000000" w:themeColor="text1"/>
                <w:sz w:val="24"/>
                <w:szCs w:val="24"/>
              </w:rPr>
              <w:t>TOTAL</w:t>
            </w:r>
          </w:p>
        </w:tc>
        <w:tc>
          <w:tcPr>
            <w:tcW w:w="1980" w:type="dxa"/>
            <w:tcBorders>
              <w:top w:val="single" w:sz="4" w:space="0" w:color="auto"/>
              <w:left w:val="nil"/>
              <w:bottom w:val="single" w:sz="4" w:space="0" w:color="auto"/>
              <w:right w:val="single" w:sz="4" w:space="0" w:color="auto"/>
            </w:tcBorders>
            <w:tcMar>
              <w:left w:w="105" w:type="dxa"/>
              <w:right w:w="105" w:type="dxa"/>
            </w:tcMar>
            <w:vAlign w:val="center"/>
          </w:tcPr>
          <w:p w14:paraId="0A91B789" w14:textId="0C2A3AA7" w:rsidR="091AE547" w:rsidRDefault="091AE547" w:rsidP="091AE547">
            <w:pPr>
              <w:ind w:firstLine="360"/>
              <w:contextualSpacing/>
              <w:jc w:val="center"/>
              <w:rPr>
                <w:rFonts w:ascii="Times New Roman" w:eastAsia="Times New Roman" w:hAnsi="Times New Roman" w:cs="Times New Roman"/>
                <w:color w:val="000000" w:themeColor="text1"/>
                <w:sz w:val="24"/>
                <w:szCs w:val="24"/>
              </w:rPr>
            </w:pPr>
            <w:r w:rsidRPr="091AE547">
              <w:rPr>
                <w:rFonts w:ascii="Times New Roman" w:eastAsia="Times New Roman" w:hAnsi="Times New Roman" w:cs="Times New Roman"/>
                <w:b/>
                <w:bCs/>
                <w:color w:val="000000" w:themeColor="text1"/>
                <w:sz w:val="24"/>
                <w:szCs w:val="24"/>
              </w:rPr>
              <w:t>100</w:t>
            </w:r>
          </w:p>
        </w:tc>
      </w:tr>
    </w:tbl>
    <w:p w14:paraId="3A936005" w14:textId="7D50D808" w:rsidR="091AE547" w:rsidRDefault="091AE547" w:rsidP="091AE547">
      <w:pPr>
        <w:rPr>
          <w:rFonts w:ascii="Times New Roman" w:hAnsi="Times New Roman" w:cs="Times New Roman"/>
          <w:b/>
          <w:bCs/>
          <w:color w:val="000000" w:themeColor="text1"/>
          <w:sz w:val="24"/>
          <w:szCs w:val="24"/>
        </w:rPr>
      </w:pPr>
    </w:p>
    <w:p w14:paraId="4992D70A" w14:textId="48412B10" w:rsidR="091AE547" w:rsidRDefault="091AE547"/>
    <w:p w14:paraId="038DFF5A" w14:textId="503AEE40" w:rsidR="091AE547" w:rsidRDefault="091AE547"/>
    <w:p w14:paraId="4B6390B1" w14:textId="575BD9CF" w:rsidR="091AE547" w:rsidRDefault="091AE547"/>
    <w:p w14:paraId="3C3007CC" w14:textId="4A75EFB5" w:rsidR="091AE547" w:rsidRDefault="091AE547"/>
    <w:p w14:paraId="5FE30515" w14:textId="47159F20" w:rsidR="091AE547" w:rsidRDefault="091AE547"/>
    <w:p w14:paraId="725824C0" w14:textId="163EE3B4" w:rsidR="091AE547" w:rsidRDefault="091AE547" w:rsidP="091AE547">
      <w:pPr>
        <w:rPr>
          <w:rFonts w:ascii="Times New Roman" w:hAnsi="Times New Roman" w:cs="Times New Roman"/>
          <w:b/>
          <w:bCs/>
          <w:color w:val="000000" w:themeColor="text1"/>
          <w:sz w:val="24"/>
          <w:szCs w:val="24"/>
        </w:rPr>
      </w:pPr>
    </w:p>
    <w:sectPr w:rsidR="091AE547">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D70E" w14:textId="77777777" w:rsidR="00673C15" w:rsidRDefault="00673C15" w:rsidP="00093A8A">
      <w:pPr>
        <w:spacing w:after="0" w:line="240" w:lineRule="auto"/>
      </w:pPr>
      <w:r>
        <w:separator/>
      </w:r>
    </w:p>
  </w:endnote>
  <w:endnote w:type="continuationSeparator" w:id="0">
    <w:p w14:paraId="6739427F" w14:textId="77777777" w:rsidR="00673C15" w:rsidRDefault="00673C15" w:rsidP="0009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7551396"/>
      <w:docPartObj>
        <w:docPartGallery w:val="Page Numbers (Bottom of Page)"/>
        <w:docPartUnique/>
      </w:docPartObj>
    </w:sdtPr>
    <w:sdtContent>
      <w:p w14:paraId="4DF31D56" w14:textId="176694F4" w:rsidR="00093A8A" w:rsidRDefault="00093A8A" w:rsidP="005265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AF057" w14:textId="77777777" w:rsidR="00093A8A" w:rsidRDefault="00093A8A" w:rsidP="002A0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241973"/>
      <w:docPartObj>
        <w:docPartGallery w:val="Page Numbers (Bottom of Page)"/>
        <w:docPartUnique/>
      </w:docPartObj>
    </w:sdtPr>
    <w:sdtContent>
      <w:p w14:paraId="0799D1DE" w14:textId="2B3DE7A0" w:rsidR="00093A8A" w:rsidRDefault="00093A8A" w:rsidP="005265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DF341" w14:textId="77777777" w:rsidR="00093A8A" w:rsidRDefault="00093A8A" w:rsidP="002A02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FFD3" w14:textId="77777777" w:rsidR="00673C15" w:rsidRDefault="00673C15" w:rsidP="00093A8A">
      <w:pPr>
        <w:spacing w:after="0" w:line="240" w:lineRule="auto"/>
      </w:pPr>
      <w:r>
        <w:separator/>
      </w:r>
    </w:p>
  </w:footnote>
  <w:footnote w:type="continuationSeparator" w:id="0">
    <w:p w14:paraId="41301596" w14:textId="77777777" w:rsidR="00673C15" w:rsidRDefault="00673C15" w:rsidP="00093A8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HJcAsC41" int2:invalidationBookmarkName="" int2:hashCode="ChO68c91XwJW0A" int2:id="7NkE0Mnn">
      <int2:state int2:value="Rejected" int2:type="AugLoop_Text_Critique"/>
    </int2:bookmark>
    <int2:bookmark int2:bookmarkName="_Int_wkUUf5JX" int2:invalidationBookmarkName="" int2:hashCode="DGPqHbNvK2mHxQ" int2:id="rfrsBez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997"/>
    <w:multiLevelType w:val="multilevel"/>
    <w:tmpl w:val="6A6E90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5F533A"/>
    <w:multiLevelType w:val="multilevel"/>
    <w:tmpl w:val="5E566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40F029"/>
    <w:multiLevelType w:val="hybridMultilevel"/>
    <w:tmpl w:val="C1EC0296"/>
    <w:lvl w:ilvl="0" w:tplc="785849E6">
      <w:start w:val="1"/>
      <w:numFmt w:val="decimal"/>
      <w:lvlText w:val="%1."/>
      <w:lvlJc w:val="left"/>
      <w:pPr>
        <w:ind w:left="720" w:hanging="360"/>
      </w:pPr>
    </w:lvl>
    <w:lvl w:ilvl="1" w:tplc="94DE99DE">
      <w:start w:val="1"/>
      <w:numFmt w:val="lowerLetter"/>
      <w:lvlText w:val="%2."/>
      <w:lvlJc w:val="left"/>
      <w:pPr>
        <w:ind w:left="1440" w:hanging="360"/>
      </w:pPr>
    </w:lvl>
    <w:lvl w:ilvl="2" w:tplc="4F1C7D66">
      <w:start w:val="1"/>
      <w:numFmt w:val="lowerRoman"/>
      <w:lvlText w:val="%3."/>
      <w:lvlJc w:val="right"/>
      <w:pPr>
        <w:ind w:left="2160" w:hanging="180"/>
      </w:pPr>
    </w:lvl>
    <w:lvl w:ilvl="3" w:tplc="3B463EAE">
      <w:start w:val="1"/>
      <w:numFmt w:val="decimal"/>
      <w:lvlText w:val="%4."/>
      <w:lvlJc w:val="left"/>
      <w:pPr>
        <w:ind w:left="2880" w:hanging="360"/>
      </w:pPr>
    </w:lvl>
    <w:lvl w:ilvl="4" w:tplc="EB581928">
      <w:start w:val="1"/>
      <w:numFmt w:val="lowerLetter"/>
      <w:lvlText w:val="%5."/>
      <w:lvlJc w:val="left"/>
      <w:pPr>
        <w:ind w:left="3600" w:hanging="360"/>
      </w:pPr>
    </w:lvl>
    <w:lvl w:ilvl="5" w:tplc="8AD8FA5E">
      <w:start w:val="1"/>
      <w:numFmt w:val="lowerRoman"/>
      <w:lvlText w:val="%6."/>
      <w:lvlJc w:val="right"/>
      <w:pPr>
        <w:ind w:left="4320" w:hanging="180"/>
      </w:pPr>
    </w:lvl>
    <w:lvl w:ilvl="6" w:tplc="A10614B0">
      <w:start w:val="1"/>
      <w:numFmt w:val="decimal"/>
      <w:lvlText w:val="%7."/>
      <w:lvlJc w:val="left"/>
      <w:pPr>
        <w:ind w:left="5040" w:hanging="360"/>
      </w:pPr>
    </w:lvl>
    <w:lvl w:ilvl="7" w:tplc="0C044B82">
      <w:start w:val="1"/>
      <w:numFmt w:val="lowerLetter"/>
      <w:lvlText w:val="%8."/>
      <w:lvlJc w:val="left"/>
      <w:pPr>
        <w:ind w:left="5760" w:hanging="360"/>
      </w:pPr>
    </w:lvl>
    <w:lvl w:ilvl="8" w:tplc="42F2BB9E">
      <w:start w:val="1"/>
      <w:numFmt w:val="lowerRoman"/>
      <w:lvlText w:val="%9."/>
      <w:lvlJc w:val="right"/>
      <w:pPr>
        <w:ind w:left="6480" w:hanging="180"/>
      </w:pPr>
    </w:lvl>
  </w:abstractNum>
  <w:abstractNum w:abstractNumId="3" w15:restartNumberingAfterBreak="0">
    <w:nsid w:val="092D7073"/>
    <w:multiLevelType w:val="hybridMultilevel"/>
    <w:tmpl w:val="B2EC7804"/>
    <w:lvl w:ilvl="0" w:tplc="C6EAB046">
      <w:start w:val="1"/>
      <w:numFmt w:val="decimal"/>
      <w:lvlText w:val="%1."/>
      <w:lvlJc w:val="left"/>
      <w:pPr>
        <w:ind w:left="720" w:hanging="360"/>
      </w:pPr>
    </w:lvl>
    <w:lvl w:ilvl="1" w:tplc="F766C316">
      <w:start w:val="1"/>
      <w:numFmt w:val="lowerLetter"/>
      <w:lvlText w:val="%2."/>
      <w:lvlJc w:val="left"/>
      <w:pPr>
        <w:ind w:left="1440" w:hanging="360"/>
      </w:pPr>
    </w:lvl>
    <w:lvl w:ilvl="2" w:tplc="CA12CB4A">
      <w:start w:val="1"/>
      <w:numFmt w:val="lowerRoman"/>
      <w:lvlText w:val="%3."/>
      <w:lvlJc w:val="right"/>
      <w:pPr>
        <w:ind w:left="2160" w:hanging="180"/>
      </w:pPr>
    </w:lvl>
    <w:lvl w:ilvl="3" w:tplc="60681546">
      <w:start w:val="1"/>
      <w:numFmt w:val="decimal"/>
      <w:lvlText w:val="%4."/>
      <w:lvlJc w:val="left"/>
      <w:pPr>
        <w:ind w:left="2880" w:hanging="360"/>
      </w:pPr>
    </w:lvl>
    <w:lvl w:ilvl="4" w:tplc="988CA4DE">
      <w:start w:val="1"/>
      <w:numFmt w:val="lowerLetter"/>
      <w:lvlText w:val="%5."/>
      <w:lvlJc w:val="left"/>
      <w:pPr>
        <w:ind w:left="3600" w:hanging="360"/>
      </w:pPr>
    </w:lvl>
    <w:lvl w:ilvl="5" w:tplc="6EA4F16E">
      <w:start w:val="1"/>
      <w:numFmt w:val="lowerRoman"/>
      <w:lvlText w:val="%6."/>
      <w:lvlJc w:val="right"/>
      <w:pPr>
        <w:ind w:left="4320" w:hanging="180"/>
      </w:pPr>
    </w:lvl>
    <w:lvl w:ilvl="6" w:tplc="CF102418">
      <w:start w:val="1"/>
      <w:numFmt w:val="decimal"/>
      <w:lvlText w:val="%7."/>
      <w:lvlJc w:val="left"/>
      <w:pPr>
        <w:ind w:left="5040" w:hanging="360"/>
      </w:pPr>
    </w:lvl>
    <w:lvl w:ilvl="7" w:tplc="EE6C40FA">
      <w:start w:val="1"/>
      <w:numFmt w:val="lowerLetter"/>
      <w:lvlText w:val="%8."/>
      <w:lvlJc w:val="left"/>
      <w:pPr>
        <w:ind w:left="5760" w:hanging="360"/>
      </w:pPr>
    </w:lvl>
    <w:lvl w:ilvl="8" w:tplc="07A6A638">
      <w:start w:val="1"/>
      <w:numFmt w:val="lowerRoman"/>
      <w:lvlText w:val="%9."/>
      <w:lvlJc w:val="right"/>
      <w:pPr>
        <w:ind w:left="6480" w:hanging="180"/>
      </w:pPr>
    </w:lvl>
  </w:abstractNum>
  <w:abstractNum w:abstractNumId="4" w15:restartNumberingAfterBreak="0">
    <w:nsid w:val="0D9F2C1F"/>
    <w:multiLevelType w:val="multilevel"/>
    <w:tmpl w:val="C06C79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2992DDF"/>
    <w:multiLevelType w:val="hybridMultilevel"/>
    <w:tmpl w:val="615C8844"/>
    <w:lvl w:ilvl="0" w:tplc="A75C18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A58728"/>
    <w:multiLevelType w:val="hybridMultilevel"/>
    <w:tmpl w:val="83DC27C8"/>
    <w:lvl w:ilvl="0" w:tplc="87B002AE">
      <w:start w:val="1"/>
      <w:numFmt w:val="decimal"/>
      <w:lvlText w:val="%1."/>
      <w:lvlJc w:val="left"/>
      <w:pPr>
        <w:ind w:left="720" w:hanging="360"/>
      </w:pPr>
    </w:lvl>
    <w:lvl w:ilvl="1" w:tplc="49800032">
      <w:start w:val="1"/>
      <w:numFmt w:val="lowerLetter"/>
      <w:lvlText w:val="%2."/>
      <w:lvlJc w:val="left"/>
      <w:pPr>
        <w:ind w:left="1440" w:hanging="360"/>
      </w:pPr>
    </w:lvl>
    <w:lvl w:ilvl="2" w:tplc="BED21B54">
      <w:start w:val="1"/>
      <w:numFmt w:val="lowerRoman"/>
      <w:lvlText w:val="%3."/>
      <w:lvlJc w:val="right"/>
      <w:pPr>
        <w:ind w:left="2160" w:hanging="180"/>
      </w:pPr>
    </w:lvl>
    <w:lvl w:ilvl="3" w:tplc="E1CE533E">
      <w:start w:val="1"/>
      <w:numFmt w:val="decimal"/>
      <w:lvlText w:val="%4."/>
      <w:lvlJc w:val="left"/>
      <w:pPr>
        <w:ind w:left="2880" w:hanging="360"/>
      </w:pPr>
    </w:lvl>
    <w:lvl w:ilvl="4" w:tplc="E02C728E">
      <w:start w:val="1"/>
      <w:numFmt w:val="lowerLetter"/>
      <w:lvlText w:val="%5."/>
      <w:lvlJc w:val="left"/>
      <w:pPr>
        <w:ind w:left="3600" w:hanging="360"/>
      </w:pPr>
    </w:lvl>
    <w:lvl w:ilvl="5" w:tplc="4CD6FDEE">
      <w:start w:val="1"/>
      <w:numFmt w:val="lowerRoman"/>
      <w:lvlText w:val="%6."/>
      <w:lvlJc w:val="right"/>
      <w:pPr>
        <w:ind w:left="4320" w:hanging="180"/>
      </w:pPr>
    </w:lvl>
    <w:lvl w:ilvl="6" w:tplc="1B3C4070">
      <w:start w:val="1"/>
      <w:numFmt w:val="decimal"/>
      <w:lvlText w:val="%7."/>
      <w:lvlJc w:val="left"/>
      <w:pPr>
        <w:ind w:left="5040" w:hanging="360"/>
      </w:pPr>
    </w:lvl>
    <w:lvl w:ilvl="7" w:tplc="85A6BC12">
      <w:start w:val="1"/>
      <w:numFmt w:val="lowerLetter"/>
      <w:lvlText w:val="%8."/>
      <w:lvlJc w:val="left"/>
      <w:pPr>
        <w:ind w:left="5760" w:hanging="360"/>
      </w:pPr>
    </w:lvl>
    <w:lvl w:ilvl="8" w:tplc="98CEACB2">
      <w:start w:val="1"/>
      <w:numFmt w:val="lowerRoman"/>
      <w:lvlText w:val="%9."/>
      <w:lvlJc w:val="right"/>
      <w:pPr>
        <w:ind w:left="6480" w:hanging="180"/>
      </w:pPr>
    </w:lvl>
  </w:abstractNum>
  <w:abstractNum w:abstractNumId="7" w15:restartNumberingAfterBreak="0">
    <w:nsid w:val="182B5B2C"/>
    <w:multiLevelType w:val="multilevel"/>
    <w:tmpl w:val="BDCA8A9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1E042C11"/>
    <w:multiLevelType w:val="multilevel"/>
    <w:tmpl w:val="07FA4ECE"/>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b/>
        <w:color w:val="auto"/>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5C071E8"/>
    <w:multiLevelType w:val="multilevel"/>
    <w:tmpl w:val="2E9C8D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76EFEB2"/>
    <w:multiLevelType w:val="hybridMultilevel"/>
    <w:tmpl w:val="ECEEEDBC"/>
    <w:lvl w:ilvl="0" w:tplc="D41E1AE4">
      <w:start w:val="1"/>
      <w:numFmt w:val="bullet"/>
      <w:lvlText w:val="·"/>
      <w:lvlJc w:val="left"/>
      <w:pPr>
        <w:ind w:left="720" w:hanging="360"/>
      </w:pPr>
      <w:rPr>
        <w:rFonts w:ascii="Symbol" w:hAnsi="Symbol" w:hint="default"/>
      </w:rPr>
    </w:lvl>
    <w:lvl w:ilvl="1" w:tplc="E6BC4C26">
      <w:start w:val="1"/>
      <w:numFmt w:val="bullet"/>
      <w:lvlText w:val="o"/>
      <w:lvlJc w:val="left"/>
      <w:pPr>
        <w:ind w:left="1440" w:hanging="360"/>
      </w:pPr>
      <w:rPr>
        <w:rFonts w:ascii="Courier New" w:hAnsi="Courier New" w:hint="default"/>
      </w:rPr>
    </w:lvl>
    <w:lvl w:ilvl="2" w:tplc="AC3C0596">
      <w:start w:val="1"/>
      <w:numFmt w:val="bullet"/>
      <w:lvlText w:val=""/>
      <w:lvlJc w:val="left"/>
      <w:pPr>
        <w:ind w:left="2160" w:hanging="360"/>
      </w:pPr>
      <w:rPr>
        <w:rFonts w:ascii="Wingdings" w:hAnsi="Wingdings" w:hint="default"/>
      </w:rPr>
    </w:lvl>
    <w:lvl w:ilvl="3" w:tplc="8910C8B8">
      <w:start w:val="1"/>
      <w:numFmt w:val="bullet"/>
      <w:lvlText w:val=""/>
      <w:lvlJc w:val="left"/>
      <w:pPr>
        <w:ind w:left="2880" w:hanging="360"/>
      </w:pPr>
      <w:rPr>
        <w:rFonts w:ascii="Symbol" w:hAnsi="Symbol" w:hint="default"/>
      </w:rPr>
    </w:lvl>
    <w:lvl w:ilvl="4" w:tplc="BBD43DFE">
      <w:start w:val="1"/>
      <w:numFmt w:val="bullet"/>
      <w:lvlText w:val="o"/>
      <w:lvlJc w:val="left"/>
      <w:pPr>
        <w:ind w:left="3600" w:hanging="360"/>
      </w:pPr>
      <w:rPr>
        <w:rFonts w:ascii="Courier New" w:hAnsi="Courier New" w:hint="default"/>
      </w:rPr>
    </w:lvl>
    <w:lvl w:ilvl="5" w:tplc="CA583D80">
      <w:start w:val="1"/>
      <w:numFmt w:val="bullet"/>
      <w:lvlText w:val=""/>
      <w:lvlJc w:val="left"/>
      <w:pPr>
        <w:ind w:left="4320" w:hanging="360"/>
      </w:pPr>
      <w:rPr>
        <w:rFonts w:ascii="Wingdings" w:hAnsi="Wingdings" w:hint="default"/>
      </w:rPr>
    </w:lvl>
    <w:lvl w:ilvl="6" w:tplc="A8F69346">
      <w:start w:val="1"/>
      <w:numFmt w:val="bullet"/>
      <w:lvlText w:val=""/>
      <w:lvlJc w:val="left"/>
      <w:pPr>
        <w:ind w:left="5040" w:hanging="360"/>
      </w:pPr>
      <w:rPr>
        <w:rFonts w:ascii="Symbol" w:hAnsi="Symbol" w:hint="default"/>
      </w:rPr>
    </w:lvl>
    <w:lvl w:ilvl="7" w:tplc="6F769CC6">
      <w:start w:val="1"/>
      <w:numFmt w:val="bullet"/>
      <w:lvlText w:val="o"/>
      <w:lvlJc w:val="left"/>
      <w:pPr>
        <w:ind w:left="5760" w:hanging="360"/>
      </w:pPr>
      <w:rPr>
        <w:rFonts w:ascii="Courier New" w:hAnsi="Courier New" w:hint="default"/>
      </w:rPr>
    </w:lvl>
    <w:lvl w:ilvl="8" w:tplc="FB5A38F2">
      <w:start w:val="1"/>
      <w:numFmt w:val="bullet"/>
      <w:lvlText w:val=""/>
      <w:lvlJc w:val="left"/>
      <w:pPr>
        <w:ind w:left="6480" w:hanging="360"/>
      </w:pPr>
      <w:rPr>
        <w:rFonts w:ascii="Wingdings" w:hAnsi="Wingdings" w:hint="default"/>
      </w:rPr>
    </w:lvl>
  </w:abstractNum>
  <w:abstractNum w:abstractNumId="11" w15:restartNumberingAfterBreak="0">
    <w:nsid w:val="40580239"/>
    <w:multiLevelType w:val="hybridMultilevel"/>
    <w:tmpl w:val="5EA669C8"/>
    <w:lvl w:ilvl="0" w:tplc="9482EE2E">
      <w:start w:val="1"/>
      <w:numFmt w:val="bullet"/>
      <w:lvlText w:val="·"/>
      <w:lvlJc w:val="left"/>
      <w:pPr>
        <w:ind w:left="720" w:hanging="360"/>
      </w:pPr>
      <w:rPr>
        <w:rFonts w:ascii="Symbol" w:hAnsi="Symbol" w:hint="default"/>
      </w:rPr>
    </w:lvl>
    <w:lvl w:ilvl="1" w:tplc="01962C9E">
      <w:start w:val="1"/>
      <w:numFmt w:val="bullet"/>
      <w:lvlText w:val="o"/>
      <w:lvlJc w:val="left"/>
      <w:pPr>
        <w:ind w:left="1440" w:hanging="360"/>
      </w:pPr>
      <w:rPr>
        <w:rFonts w:ascii="Courier New" w:hAnsi="Courier New" w:hint="default"/>
      </w:rPr>
    </w:lvl>
    <w:lvl w:ilvl="2" w:tplc="098208C6">
      <w:start w:val="1"/>
      <w:numFmt w:val="bullet"/>
      <w:lvlText w:val=""/>
      <w:lvlJc w:val="left"/>
      <w:pPr>
        <w:ind w:left="2160" w:hanging="360"/>
      </w:pPr>
      <w:rPr>
        <w:rFonts w:ascii="Wingdings" w:hAnsi="Wingdings" w:hint="default"/>
      </w:rPr>
    </w:lvl>
    <w:lvl w:ilvl="3" w:tplc="FF089E62">
      <w:start w:val="1"/>
      <w:numFmt w:val="bullet"/>
      <w:lvlText w:val=""/>
      <w:lvlJc w:val="left"/>
      <w:pPr>
        <w:ind w:left="2880" w:hanging="360"/>
      </w:pPr>
      <w:rPr>
        <w:rFonts w:ascii="Symbol" w:hAnsi="Symbol" w:hint="default"/>
      </w:rPr>
    </w:lvl>
    <w:lvl w:ilvl="4" w:tplc="A07E9950">
      <w:start w:val="1"/>
      <w:numFmt w:val="bullet"/>
      <w:lvlText w:val="o"/>
      <w:lvlJc w:val="left"/>
      <w:pPr>
        <w:ind w:left="3600" w:hanging="360"/>
      </w:pPr>
      <w:rPr>
        <w:rFonts w:ascii="Courier New" w:hAnsi="Courier New" w:hint="default"/>
      </w:rPr>
    </w:lvl>
    <w:lvl w:ilvl="5" w:tplc="FD6015D2">
      <w:start w:val="1"/>
      <w:numFmt w:val="bullet"/>
      <w:lvlText w:val=""/>
      <w:lvlJc w:val="left"/>
      <w:pPr>
        <w:ind w:left="4320" w:hanging="360"/>
      </w:pPr>
      <w:rPr>
        <w:rFonts w:ascii="Wingdings" w:hAnsi="Wingdings" w:hint="default"/>
      </w:rPr>
    </w:lvl>
    <w:lvl w:ilvl="6" w:tplc="8B723608">
      <w:start w:val="1"/>
      <w:numFmt w:val="bullet"/>
      <w:lvlText w:val=""/>
      <w:lvlJc w:val="left"/>
      <w:pPr>
        <w:ind w:left="5040" w:hanging="360"/>
      </w:pPr>
      <w:rPr>
        <w:rFonts w:ascii="Symbol" w:hAnsi="Symbol" w:hint="default"/>
      </w:rPr>
    </w:lvl>
    <w:lvl w:ilvl="7" w:tplc="2AEE3836">
      <w:start w:val="1"/>
      <w:numFmt w:val="bullet"/>
      <w:lvlText w:val="o"/>
      <w:lvlJc w:val="left"/>
      <w:pPr>
        <w:ind w:left="5760" w:hanging="360"/>
      </w:pPr>
      <w:rPr>
        <w:rFonts w:ascii="Courier New" w:hAnsi="Courier New" w:hint="default"/>
      </w:rPr>
    </w:lvl>
    <w:lvl w:ilvl="8" w:tplc="DF344DC4">
      <w:start w:val="1"/>
      <w:numFmt w:val="bullet"/>
      <w:lvlText w:val=""/>
      <w:lvlJc w:val="left"/>
      <w:pPr>
        <w:ind w:left="6480" w:hanging="360"/>
      </w:pPr>
      <w:rPr>
        <w:rFonts w:ascii="Wingdings" w:hAnsi="Wingdings" w:hint="default"/>
      </w:rPr>
    </w:lvl>
  </w:abstractNum>
  <w:abstractNum w:abstractNumId="12" w15:restartNumberingAfterBreak="0">
    <w:nsid w:val="5359356D"/>
    <w:multiLevelType w:val="multilevel"/>
    <w:tmpl w:val="A904A91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53F52C4F"/>
    <w:multiLevelType w:val="multilevel"/>
    <w:tmpl w:val="40AC8D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7D12548"/>
    <w:multiLevelType w:val="multilevel"/>
    <w:tmpl w:val="9104BA0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b/>
        <w:color w:val="auto"/>
      </w:rPr>
    </w:lvl>
    <w:lvl w:ilvl="2">
      <w:start w:val="9"/>
      <w:numFmt w:val="upperRoman"/>
      <w:lvlText w:val="%3&gt;"/>
      <w:lvlJc w:val="left"/>
      <w:pPr>
        <w:ind w:left="2520" w:hanging="720"/>
      </w:pPr>
      <w:rPr>
        <w:rFonts w:hint="default"/>
        <w:b/>
        <w:color w:val="auto"/>
        <w:sz w:val="22"/>
      </w:rPr>
    </w:lvl>
    <w:lvl w:ilvl="3">
      <w:start w:val="9"/>
      <w:numFmt w:val="bullet"/>
      <w:lvlText w:val="-"/>
      <w:lvlJc w:val="left"/>
      <w:pPr>
        <w:ind w:left="2880" w:hanging="360"/>
      </w:pPr>
      <w:rPr>
        <w:rFonts w:ascii="Times New Roman" w:eastAsia="Times New Roman" w:hAnsi="Times New Roman" w:cs="Times New Roman" w:hint="default"/>
        <w:b/>
      </w:rPr>
    </w:lvl>
    <w:lvl w:ilvl="4">
      <w:start w:val="1"/>
      <w:numFmt w:val="lowerRoman"/>
      <w:lvlText w:val="%5)"/>
      <w:lvlJc w:val="left"/>
      <w:pPr>
        <w:ind w:left="3960" w:hanging="720"/>
      </w:pPr>
      <w:rPr>
        <w:rFonts w:hint="default"/>
      </w:r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61EF66B8"/>
    <w:multiLevelType w:val="multilevel"/>
    <w:tmpl w:val="B95478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47778E9"/>
    <w:multiLevelType w:val="multilevel"/>
    <w:tmpl w:val="B98CD4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95418F2"/>
    <w:multiLevelType w:val="multilevel"/>
    <w:tmpl w:val="7B4E018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6B8406F7"/>
    <w:multiLevelType w:val="multilevel"/>
    <w:tmpl w:val="9EBE87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EB13FD2"/>
    <w:multiLevelType w:val="multilevel"/>
    <w:tmpl w:val="3C4E09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FDD4F03"/>
    <w:multiLevelType w:val="multilevel"/>
    <w:tmpl w:val="CEDC50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2212089"/>
    <w:multiLevelType w:val="multilevel"/>
    <w:tmpl w:val="E56AA6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B02B4D"/>
    <w:multiLevelType w:val="hybridMultilevel"/>
    <w:tmpl w:val="1444F6C0"/>
    <w:lvl w:ilvl="0" w:tplc="FFFFFFFF">
      <w:start w:val="1"/>
      <w:numFmt w:val="bullet"/>
      <w:lvlText w:val=""/>
      <w:lvlJc w:val="left"/>
      <w:pPr>
        <w:ind w:left="720" w:hanging="360"/>
      </w:pPr>
      <w:rPr>
        <w:rFonts w:ascii="Symbol" w:hAnsi="Symbol" w:hint="default"/>
      </w:rPr>
    </w:lvl>
    <w:lvl w:ilvl="1" w:tplc="F2E0FF7A">
      <w:start w:val="1"/>
      <w:numFmt w:val="bullet"/>
      <w:lvlText w:val="o"/>
      <w:lvlJc w:val="left"/>
      <w:pPr>
        <w:ind w:left="1440" w:hanging="360"/>
      </w:pPr>
      <w:rPr>
        <w:rFonts w:ascii="Courier New" w:hAnsi="Courier New" w:hint="default"/>
      </w:rPr>
    </w:lvl>
    <w:lvl w:ilvl="2" w:tplc="75664DCC">
      <w:start w:val="1"/>
      <w:numFmt w:val="bullet"/>
      <w:lvlText w:val=""/>
      <w:lvlJc w:val="left"/>
      <w:pPr>
        <w:ind w:left="2160" w:hanging="360"/>
      </w:pPr>
      <w:rPr>
        <w:rFonts w:ascii="Wingdings" w:hAnsi="Wingdings" w:hint="default"/>
      </w:rPr>
    </w:lvl>
    <w:lvl w:ilvl="3" w:tplc="F286AC9C">
      <w:start w:val="1"/>
      <w:numFmt w:val="bullet"/>
      <w:lvlText w:val=""/>
      <w:lvlJc w:val="left"/>
      <w:pPr>
        <w:ind w:left="2880" w:hanging="360"/>
      </w:pPr>
      <w:rPr>
        <w:rFonts w:ascii="Symbol" w:hAnsi="Symbol" w:hint="default"/>
      </w:rPr>
    </w:lvl>
    <w:lvl w:ilvl="4" w:tplc="64129A16">
      <w:start w:val="1"/>
      <w:numFmt w:val="bullet"/>
      <w:lvlText w:val="o"/>
      <w:lvlJc w:val="left"/>
      <w:pPr>
        <w:ind w:left="3600" w:hanging="360"/>
      </w:pPr>
      <w:rPr>
        <w:rFonts w:ascii="Courier New" w:hAnsi="Courier New" w:hint="default"/>
      </w:rPr>
    </w:lvl>
    <w:lvl w:ilvl="5" w:tplc="C4E87E28">
      <w:start w:val="1"/>
      <w:numFmt w:val="bullet"/>
      <w:lvlText w:val=""/>
      <w:lvlJc w:val="left"/>
      <w:pPr>
        <w:ind w:left="4320" w:hanging="360"/>
      </w:pPr>
      <w:rPr>
        <w:rFonts w:ascii="Wingdings" w:hAnsi="Wingdings" w:hint="default"/>
      </w:rPr>
    </w:lvl>
    <w:lvl w:ilvl="6" w:tplc="50C2B1BC">
      <w:start w:val="1"/>
      <w:numFmt w:val="bullet"/>
      <w:lvlText w:val=""/>
      <w:lvlJc w:val="left"/>
      <w:pPr>
        <w:ind w:left="5040" w:hanging="360"/>
      </w:pPr>
      <w:rPr>
        <w:rFonts w:ascii="Symbol" w:hAnsi="Symbol" w:hint="default"/>
      </w:rPr>
    </w:lvl>
    <w:lvl w:ilvl="7" w:tplc="FAF2AA5A">
      <w:start w:val="1"/>
      <w:numFmt w:val="bullet"/>
      <w:lvlText w:val="o"/>
      <w:lvlJc w:val="left"/>
      <w:pPr>
        <w:ind w:left="5760" w:hanging="360"/>
      </w:pPr>
      <w:rPr>
        <w:rFonts w:ascii="Courier New" w:hAnsi="Courier New" w:hint="default"/>
      </w:rPr>
    </w:lvl>
    <w:lvl w:ilvl="8" w:tplc="F0C2EFF8">
      <w:start w:val="1"/>
      <w:numFmt w:val="bullet"/>
      <w:lvlText w:val=""/>
      <w:lvlJc w:val="left"/>
      <w:pPr>
        <w:ind w:left="6480" w:hanging="360"/>
      </w:pPr>
      <w:rPr>
        <w:rFonts w:ascii="Wingdings" w:hAnsi="Wingdings" w:hint="default"/>
      </w:rPr>
    </w:lvl>
  </w:abstractNum>
  <w:abstractNum w:abstractNumId="23" w15:restartNumberingAfterBreak="0">
    <w:nsid w:val="74077548"/>
    <w:multiLevelType w:val="multilevel"/>
    <w:tmpl w:val="5552B43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 w15:restartNumberingAfterBreak="0">
    <w:nsid w:val="74E25197"/>
    <w:multiLevelType w:val="multilevel"/>
    <w:tmpl w:val="AA24B2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56A94DE"/>
    <w:multiLevelType w:val="hybridMultilevel"/>
    <w:tmpl w:val="D77AFD2A"/>
    <w:lvl w:ilvl="0" w:tplc="E3B43482">
      <w:start w:val="1"/>
      <w:numFmt w:val="decimal"/>
      <w:lvlText w:val="%1."/>
      <w:lvlJc w:val="left"/>
      <w:pPr>
        <w:ind w:left="720" w:hanging="360"/>
      </w:pPr>
    </w:lvl>
    <w:lvl w:ilvl="1" w:tplc="BC6298A0">
      <w:start w:val="1"/>
      <w:numFmt w:val="lowerLetter"/>
      <w:lvlText w:val="%2."/>
      <w:lvlJc w:val="left"/>
      <w:pPr>
        <w:ind w:left="1440" w:hanging="360"/>
      </w:pPr>
    </w:lvl>
    <w:lvl w:ilvl="2" w:tplc="CBB8D3B0">
      <w:start w:val="1"/>
      <w:numFmt w:val="lowerRoman"/>
      <w:lvlText w:val="%3."/>
      <w:lvlJc w:val="right"/>
      <w:pPr>
        <w:ind w:left="2160" w:hanging="180"/>
      </w:pPr>
    </w:lvl>
    <w:lvl w:ilvl="3" w:tplc="A5427414">
      <w:start w:val="1"/>
      <w:numFmt w:val="decimal"/>
      <w:lvlText w:val="%4."/>
      <w:lvlJc w:val="left"/>
      <w:pPr>
        <w:ind w:left="2880" w:hanging="360"/>
      </w:pPr>
    </w:lvl>
    <w:lvl w:ilvl="4" w:tplc="B734EF0C">
      <w:start w:val="1"/>
      <w:numFmt w:val="lowerLetter"/>
      <w:lvlText w:val="%5."/>
      <w:lvlJc w:val="left"/>
      <w:pPr>
        <w:ind w:left="3600" w:hanging="360"/>
      </w:pPr>
    </w:lvl>
    <w:lvl w:ilvl="5" w:tplc="4FCE2808">
      <w:start w:val="1"/>
      <w:numFmt w:val="lowerRoman"/>
      <w:lvlText w:val="%6."/>
      <w:lvlJc w:val="right"/>
      <w:pPr>
        <w:ind w:left="4320" w:hanging="180"/>
      </w:pPr>
    </w:lvl>
    <w:lvl w:ilvl="6" w:tplc="202C9900">
      <w:start w:val="1"/>
      <w:numFmt w:val="decimal"/>
      <w:lvlText w:val="%7."/>
      <w:lvlJc w:val="left"/>
      <w:pPr>
        <w:ind w:left="5040" w:hanging="360"/>
      </w:pPr>
    </w:lvl>
    <w:lvl w:ilvl="7" w:tplc="264C74AE">
      <w:start w:val="1"/>
      <w:numFmt w:val="lowerLetter"/>
      <w:lvlText w:val="%8."/>
      <w:lvlJc w:val="left"/>
      <w:pPr>
        <w:ind w:left="5760" w:hanging="360"/>
      </w:pPr>
    </w:lvl>
    <w:lvl w:ilvl="8" w:tplc="B290CCD8">
      <w:start w:val="1"/>
      <w:numFmt w:val="lowerRoman"/>
      <w:lvlText w:val="%9."/>
      <w:lvlJc w:val="right"/>
      <w:pPr>
        <w:ind w:left="6480" w:hanging="180"/>
      </w:pPr>
    </w:lvl>
  </w:abstractNum>
  <w:abstractNum w:abstractNumId="26" w15:restartNumberingAfterBreak="0">
    <w:nsid w:val="778E47F3"/>
    <w:multiLevelType w:val="multilevel"/>
    <w:tmpl w:val="E27084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CE295D"/>
    <w:multiLevelType w:val="multilevel"/>
    <w:tmpl w:val="2334C6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59728730">
    <w:abstractNumId w:val="3"/>
  </w:num>
  <w:num w:numId="2" w16cid:durableId="1690794767">
    <w:abstractNumId w:val="25"/>
  </w:num>
  <w:num w:numId="3" w16cid:durableId="24523117">
    <w:abstractNumId w:val="22"/>
  </w:num>
  <w:num w:numId="4" w16cid:durableId="1146781565">
    <w:abstractNumId w:val="11"/>
  </w:num>
  <w:num w:numId="5" w16cid:durableId="1682777440">
    <w:abstractNumId w:val="10"/>
  </w:num>
  <w:num w:numId="6" w16cid:durableId="240722385">
    <w:abstractNumId w:val="6"/>
  </w:num>
  <w:num w:numId="7" w16cid:durableId="2001078090">
    <w:abstractNumId w:val="2"/>
  </w:num>
  <w:num w:numId="8" w16cid:durableId="554315622">
    <w:abstractNumId w:val="14"/>
  </w:num>
  <w:num w:numId="9" w16cid:durableId="533537127">
    <w:abstractNumId w:val="21"/>
  </w:num>
  <w:num w:numId="10" w16cid:durableId="2017421599">
    <w:abstractNumId w:val="16"/>
  </w:num>
  <w:num w:numId="11" w16cid:durableId="575481344">
    <w:abstractNumId w:val="0"/>
  </w:num>
  <w:num w:numId="12" w16cid:durableId="29653393">
    <w:abstractNumId w:val="26"/>
  </w:num>
  <w:num w:numId="13" w16cid:durableId="2023778268">
    <w:abstractNumId w:val="9"/>
  </w:num>
  <w:num w:numId="14" w16cid:durableId="524252377">
    <w:abstractNumId w:val="1"/>
  </w:num>
  <w:num w:numId="15" w16cid:durableId="200703868">
    <w:abstractNumId w:val="24"/>
  </w:num>
  <w:num w:numId="16" w16cid:durableId="491676051">
    <w:abstractNumId w:val="15"/>
  </w:num>
  <w:num w:numId="17" w16cid:durableId="201406023">
    <w:abstractNumId w:val="20"/>
  </w:num>
  <w:num w:numId="18" w16cid:durableId="145512974">
    <w:abstractNumId w:val="13"/>
  </w:num>
  <w:num w:numId="19" w16cid:durableId="580993515">
    <w:abstractNumId w:val="27"/>
  </w:num>
  <w:num w:numId="20" w16cid:durableId="351037599">
    <w:abstractNumId w:val="18"/>
  </w:num>
  <w:num w:numId="21" w16cid:durableId="1537767203">
    <w:abstractNumId w:val="4"/>
  </w:num>
  <w:num w:numId="22" w16cid:durableId="1125656565">
    <w:abstractNumId w:val="19"/>
  </w:num>
  <w:num w:numId="23" w16cid:durableId="188839876">
    <w:abstractNumId w:val="8"/>
  </w:num>
  <w:num w:numId="24" w16cid:durableId="478812465">
    <w:abstractNumId w:val="23"/>
  </w:num>
  <w:num w:numId="25" w16cid:durableId="885944499">
    <w:abstractNumId w:val="12"/>
  </w:num>
  <w:num w:numId="26" w16cid:durableId="1316953171">
    <w:abstractNumId w:val="17"/>
  </w:num>
  <w:num w:numId="27" w16cid:durableId="1132289209">
    <w:abstractNumId w:val="7"/>
  </w:num>
  <w:num w:numId="28" w16cid:durableId="90179381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A"/>
    <w:rsid w:val="00093A8A"/>
    <w:rsid w:val="000B1C3C"/>
    <w:rsid w:val="00109C59"/>
    <w:rsid w:val="00291430"/>
    <w:rsid w:val="002A02C5"/>
    <w:rsid w:val="00375033"/>
    <w:rsid w:val="003A059A"/>
    <w:rsid w:val="003E3F90"/>
    <w:rsid w:val="003F1BAA"/>
    <w:rsid w:val="0041458B"/>
    <w:rsid w:val="00442C96"/>
    <w:rsid w:val="00487804"/>
    <w:rsid w:val="004A3DB2"/>
    <w:rsid w:val="004B6220"/>
    <w:rsid w:val="004F5345"/>
    <w:rsid w:val="0056386B"/>
    <w:rsid w:val="00565327"/>
    <w:rsid w:val="005D19BC"/>
    <w:rsid w:val="005D248E"/>
    <w:rsid w:val="006019F3"/>
    <w:rsid w:val="0065071C"/>
    <w:rsid w:val="006662BA"/>
    <w:rsid w:val="00673C15"/>
    <w:rsid w:val="00752C58"/>
    <w:rsid w:val="007670FE"/>
    <w:rsid w:val="007E66F4"/>
    <w:rsid w:val="00900FFD"/>
    <w:rsid w:val="00935A2A"/>
    <w:rsid w:val="00962B76"/>
    <w:rsid w:val="009E312D"/>
    <w:rsid w:val="00A03073"/>
    <w:rsid w:val="00A3A1BA"/>
    <w:rsid w:val="00AA0339"/>
    <w:rsid w:val="00B54197"/>
    <w:rsid w:val="00BD4031"/>
    <w:rsid w:val="00C55EE5"/>
    <w:rsid w:val="00CA2D3F"/>
    <w:rsid w:val="00CC5391"/>
    <w:rsid w:val="00D2371E"/>
    <w:rsid w:val="00D66279"/>
    <w:rsid w:val="00E4204E"/>
    <w:rsid w:val="00F5604F"/>
    <w:rsid w:val="00F63B3E"/>
    <w:rsid w:val="00F6679B"/>
    <w:rsid w:val="00FC45A5"/>
    <w:rsid w:val="00FE6122"/>
    <w:rsid w:val="02073FC5"/>
    <w:rsid w:val="030D406B"/>
    <w:rsid w:val="0343337E"/>
    <w:rsid w:val="039556E4"/>
    <w:rsid w:val="03F07842"/>
    <w:rsid w:val="04DBEF16"/>
    <w:rsid w:val="051FEC6E"/>
    <w:rsid w:val="0521736B"/>
    <w:rsid w:val="054E3001"/>
    <w:rsid w:val="0590149E"/>
    <w:rsid w:val="05A9803D"/>
    <w:rsid w:val="0624100F"/>
    <w:rsid w:val="0660FA7F"/>
    <w:rsid w:val="0661AFFB"/>
    <w:rsid w:val="0682DB72"/>
    <w:rsid w:val="06B11BBF"/>
    <w:rsid w:val="06D6CDB3"/>
    <w:rsid w:val="0722304A"/>
    <w:rsid w:val="07893D53"/>
    <w:rsid w:val="07EFDA67"/>
    <w:rsid w:val="0842478F"/>
    <w:rsid w:val="085F7AB6"/>
    <w:rsid w:val="08D1544B"/>
    <w:rsid w:val="091AE547"/>
    <w:rsid w:val="0AE52846"/>
    <w:rsid w:val="0B240BC6"/>
    <w:rsid w:val="0BB99126"/>
    <w:rsid w:val="0C8AA673"/>
    <w:rsid w:val="0CA30535"/>
    <w:rsid w:val="0CBEBAA7"/>
    <w:rsid w:val="0CE18172"/>
    <w:rsid w:val="0D00CDF0"/>
    <w:rsid w:val="0D2AFE53"/>
    <w:rsid w:val="0D2D2380"/>
    <w:rsid w:val="0D32EBD9"/>
    <w:rsid w:val="0D63CB3A"/>
    <w:rsid w:val="0DAAD699"/>
    <w:rsid w:val="0EAF9409"/>
    <w:rsid w:val="0F136A70"/>
    <w:rsid w:val="0F2C88D8"/>
    <w:rsid w:val="0F63921A"/>
    <w:rsid w:val="0F9C3CBE"/>
    <w:rsid w:val="0FB955E1"/>
    <w:rsid w:val="0FBA91A7"/>
    <w:rsid w:val="0FBE96ED"/>
    <w:rsid w:val="101841FC"/>
    <w:rsid w:val="10545035"/>
    <w:rsid w:val="106B2792"/>
    <w:rsid w:val="107872A9"/>
    <w:rsid w:val="10907700"/>
    <w:rsid w:val="10EA6F79"/>
    <w:rsid w:val="1266AB19"/>
    <w:rsid w:val="12C890E8"/>
    <w:rsid w:val="12CFCF36"/>
    <w:rsid w:val="1348361D"/>
    <w:rsid w:val="13676454"/>
    <w:rsid w:val="147E7F74"/>
    <w:rsid w:val="14D6D848"/>
    <w:rsid w:val="14EC88BF"/>
    <w:rsid w:val="15042711"/>
    <w:rsid w:val="159E8113"/>
    <w:rsid w:val="15C67C46"/>
    <w:rsid w:val="165F4BED"/>
    <w:rsid w:val="166BD286"/>
    <w:rsid w:val="16868E2E"/>
    <w:rsid w:val="16BAE699"/>
    <w:rsid w:val="16FE29A7"/>
    <w:rsid w:val="17359B19"/>
    <w:rsid w:val="1751B8DF"/>
    <w:rsid w:val="1759A665"/>
    <w:rsid w:val="1765FDB0"/>
    <w:rsid w:val="17AF2D39"/>
    <w:rsid w:val="1818CAD7"/>
    <w:rsid w:val="181CA35F"/>
    <w:rsid w:val="18AAE9B6"/>
    <w:rsid w:val="18D16B7A"/>
    <w:rsid w:val="18F576C6"/>
    <w:rsid w:val="19050160"/>
    <w:rsid w:val="1A22A9B8"/>
    <w:rsid w:val="1A47F906"/>
    <w:rsid w:val="1A93A05F"/>
    <w:rsid w:val="1C2D1788"/>
    <w:rsid w:val="1C564AD1"/>
    <w:rsid w:val="1C606D09"/>
    <w:rsid w:val="1CF01482"/>
    <w:rsid w:val="1D3E6E93"/>
    <w:rsid w:val="1D5A668E"/>
    <w:rsid w:val="1D5B67CC"/>
    <w:rsid w:val="1D841770"/>
    <w:rsid w:val="1D84EA1C"/>
    <w:rsid w:val="1DABFEE4"/>
    <w:rsid w:val="1DE3D775"/>
    <w:rsid w:val="1E91E0FA"/>
    <w:rsid w:val="1EBFAA1A"/>
    <w:rsid w:val="1F82BCB2"/>
    <w:rsid w:val="20378627"/>
    <w:rsid w:val="20879671"/>
    <w:rsid w:val="20B4DCB2"/>
    <w:rsid w:val="21C981BC"/>
    <w:rsid w:val="2251D9FE"/>
    <w:rsid w:val="230E1137"/>
    <w:rsid w:val="235298C8"/>
    <w:rsid w:val="23857C6B"/>
    <w:rsid w:val="240ABEDB"/>
    <w:rsid w:val="2459141A"/>
    <w:rsid w:val="24BB460A"/>
    <w:rsid w:val="2542E6B1"/>
    <w:rsid w:val="25D3F9CE"/>
    <w:rsid w:val="2647184A"/>
    <w:rsid w:val="265D2875"/>
    <w:rsid w:val="269EE44E"/>
    <w:rsid w:val="26EFC57D"/>
    <w:rsid w:val="26FB8E09"/>
    <w:rsid w:val="270C14C2"/>
    <w:rsid w:val="278E3F50"/>
    <w:rsid w:val="28A32ED7"/>
    <w:rsid w:val="293A751E"/>
    <w:rsid w:val="2990C014"/>
    <w:rsid w:val="29AFE3D3"/>
    <w:rsid w:val="29D68510"/>
    <w:rsid w:val="29FA35C6"/>
    <w:rsid w:val="2A000119"/>
    <w:rsid w:val="2A0755A0"/>
    <w:rsid w:val="2AC1E3FE"/>
    <w:rsid w:val="2AD27F89"/>
    <w:rsid w:val="2BDACF99"/>
    <w:rsid w:val="2C2AF7E1"/>
    <w:rsid w:val="2C4503B6"/>
    <w:rsid w:val="2D133654"/>
    <w:rsid w:val="2D91C095"/>
    <w:rsid w:val="2DDFD6C3"/>
    <w:rsid w:val="2E16A282"/>
    <w:rsid w:val="2E2B7EC6"/>
    <w:rsid w:val="2E4B08DA"/>
    <w:rsid w:val="2E77971D"/>
    <w:rsid w:val="2F1B6E20"/>
    <w:rsid w:val="2F7BA724"/>
    <w:rsid w:val="2FC27675"/>
    <w:rsid w:val="2FCDFC9F"/>
    <w:rsid w:val="2FD35DA0"/>
    <w:rsid w:val="2FE6D93B"/>
    <w:rsid w:val="3045C694"/>
    <w:rsid w:val="310EBEEF"/>
    <w:rsid w:val="314F0B92"/>
    <w:rsid w:val="31E7930C"/>
    <w:rsid w:val="323CFC51"/>
    <w:rsid w:val="32C99408"/>
    <w:rsid w:val="3332B23C"/>
    <w:rsid w:val="33956102"/>
    <w:rsid w:val="33DABFAA"/>
    <w:rsid w:val="348197ED"/>
    <w:rsid w:val="34D90113"/>
    <w:rsid w:val="34E75C72"/>
    <w:rsid w:val="357C9A07"/>
    <w:rsid w:val="35813C39"/>
    <w:rsid w:val="35B5C1E2"/>
    <w:rsid w:val="363C32EE"/>
    <w:rsid w:val="3644DFE8"/>
    <w:rsid w:val="36D5F305"/>
    <w:rsid w:val="37356987"/>
    <w:rsid w:val="37A85D2D"/>
    <w:rsid w:val="380316E6"/>
    <w:rsid w:val="3807D667"/>
    <w:rsid w:val="38F4878C"/>
    <w:rsid w:val="390895FD"/>
    <w:rsid w:val="39DF11F1"/>
    <w:rsid w:val="39E29B64"/>
    <w:rsid w:val="3A1A443E"/>
    <w:rsid w:val="3B1EE382"/>
    <w:rsid w:val="3BA3968C"/>
    <w:rsid w:val="3BCCA932"/>
    <w:rsid w:val="3C042678"/>
    <w:rsid w:val="3C0C13FE"/>
    <w:rsid w:val="3C39E4E6"/>
    <w:rsid w:val="3C85CB27"/>
    <w:rsid w:val="3CCD8637"/>
    <w:rsid w:val="3CF38AB7"/>
    <w:rsid w:val="3D991A7D"/>
    <w:rsid w:val="3DD757FF"/>
    <w:rsid w:val="3E1C88F6"/>
    <w:rsid w:val="3EB6A1B6"/>
    <w:rsid w:val="3F5CE7B5"/>
    <w:rsid w:val="3F70E587"/>
    <w:rsid w:val="3F9A00F9"/>
    <w:rsid w:val="3FBAE9BC"/>
    <w:rsid w:val="3FEBC22E"/>
    <w:rsid w:val="406B9A74"/>
    <w:rsid w:val="40BE23BF"/>
    <w:rsid w:val="40C600F9"/>
    <w:rsid w:val="40C65CC4"/>
    <w:rsid w:val="413523D8"/>
    <w:rsid w:val="418890B0"/>
    <w:rsid w:val="41F0BA8E"/>
    <w:rsid w:val="4217FE9D"/>
    <w:rsid w:val="42622D25"/>
    <w:rsid w:val="4328D725"/>
    <w:rsid w:val="44485537"/>
    <w:rsid w:val="446E25B6"/>
    <w:rsid w:val="447589F5"/>
    <w:rsid w:val="44B6F874"/>
    <w:rsid w:val="451BE042"/>
    <w:rsid w:val="45533ACB"/>
    <w:rsid w:val="46919A7E"/>
    <w:rsid w:val="46EADC7E"/>
    <w:rsid w:val="46F5CB84"/>
    <w:rsid w:val="4712BB5A"/>
    <w:rsid w:val="478C9E1B"/>
    <w:rsid w:val="47A5C678"/>
    <w:rsid w:val="47ABC28F"/>
    <w:rsid w:val="47F6D413"/>
    <w:rsid w:val="487C675A"/>
    <w:rsid w:val="48CD843A"/>
    <w:rsid w:val="4952F7EF"/>
    <w:rsid w:val="4992A474"/>
    <w:rsid w:val="49F65EF4"/>
    <w:rsid w:val="4A953F4A"/>
    <w:rsid w:val="4AB26712"/>
    <w:rsid w:val="4BE019F8"/>
    <w:rsid w:val="4C3F2918"/>
    <w:rsid w:val="4C804467"/>
    <w:rsid w:val="4C8EBCCA"/>
    <w:rsid w:val="4C997B79"/>
    <w:rsid w:val="4D065F09"/>
    <w:rsid w:val="4D30F51F"/>
    <w:rsid w:val="4D827C99"/>
    <w:rsid w:val="4DA4DFCC"/>
    <w:rsid w:val="4DCA04BF"/>
    <w:rsid w:val="4DDFCB21"/>
    <w:rsid w:val="4E354BDA"/>
    <w:rsid w:val="4E8A25F6"/>
    <w:rsid w:val="4E8B723B"/>
    <w:rsid w:val="4F223955"/>
    <w:rsid w:val="5003F8C1"/>
    <w:rsid w:val="5025F657"/>
    <w:rsid w:val="503CB9B0"/>
    <w:rsid w:val="50988678"/>
    <w:rsid w:val="51735CCA"/>
    <w:rsid w:val="51763F31"/>
    <w:rsid w:val="526D87F4"/>
    <w:rsid w:val="528A1C46"/>
    <w:rsid w:val="52EE0889"/>
    <w:rsid w:val="535D9719"/>
    <w:rsid w:val="53BF1A01"/>
    <w:rsid w:val="53DC2842"/>
    <w:rsid w:val="53F0F395"/>
    <w:rsid w:val="549BF1B4"/>
    <w:rsid w:val="558F0968"/>
    <w:rsid w:val="56376182"/>
    <w:rsid w:val="567ED006"/>
    <w:rsid w:val="56A35014"/>
    <w:rsid w:val="56DFC804"/>
    <w:rsid w:val="572D6D29"/>
    <w:rsid w:val="574BC212"/>
    <w:rsid w:val="57F155BD"/>
    <w:rsid w:val="583205E8"/>
    <w:rsid w:val="585ABED9"/>
    <w:rsid w:val="58B139CE"/>
    <w:rsid w:val="592D88A2"/>
    <w:rsid w:val="59DCD513"/>
    <w:rsid w:val="5A8B505A"/>
    <w:rsid w:val="5B4DCDF3"/>
    <w:rsid w:val="5C064B5B"/>
    <w:rsid w:val="5C717945"/>
    <w:rsid w:val="5D458ECF"/>
    <w:rsid w:val="5D4718E9"/>
    <w:rsid w:val="5D87A94C"/>
    <w:rsid w:val="5DA20A75"/>
    <w:rsid w:val="5E93A5EE"/>
    <w:rsid w:val="5F56D3F7"/>
    <w:rsid w:val="5F5EC17D"/>
    <w:rsid w:val="60112029"/>
    <w:rsid w:val="602F764F"/>
    <w:rsid w:val="6067BEAB"/>
    <w:rsid w:val="606D384F"/>
    <w:rsid w:val="608DC581"/>
    <w:rsid w:val="612625FF"/>
    <w:rsid w:val="615917D3"/>
    <w:rsid w:val="6197C6E1"/>
    <w:rsid w:val="61AA8314"/>
    <w:rsid w:val="621B8C2C"/>
    <w:rsid w:val="622FAA14"/>
    <w:rsid w:val="626570BE"/>
    <w:rsid w:val="63BE47F3"/>
    <w:rsid w:val="640ABB06"/>
    <w:rsid w:val="642A451A"/>
    <w:rsid w:val="64F5E29E"/>
    <w:rsid w:val="6523175C"/>
    <w:rsid w:val="65838114"/>
    <w:rsid w:val="65A68B67"/>
    <w:rsid w:val="65C361F1"/>
    <w:rsid w:val="65C6157B"/>
    <w:rsid w:val="665E6F0F"/>
    <w:rsid w:val="66770E90"/>
    <w:rsid w:val="66D92371"/>
    <w:rsid w:val="6717E50D"/>
    <w:rsid w:val="672A43E0"/>
    <w:rsid w:val="67523216"/>
    <w:rsid w:val="6769D362"/>
    <w:rsid w:val="67B48754"/>
    <w:rsid w:val="6812DEF1"/>
    <w:rsid w:val="6891B916"/>
    <w:rsid w:val="68CCEC80"/>
    <w:rsid w:val="69196006"/>
    <w:rsid w:val="695057B5"/>
    <w:rsid w:val="6A08E5BD"/>
    <w:rsid w:val="6A4E751A"/>
    <w:rsid w:val="6A82906A"/>
    <w:rsid w:val="6AA17424"/>
    <w:rsid w:val="6B183D1F"/>
    <w:rsid w:val="6B31E032"/>
    <w:rsid w:val="6B3CA3EE"/>
    <w:rsid w:val="6BDA94AF"/>
    <w:rsid w:val="6C048D42"/>
    <w:rsid w:val="6C288AE0"/>
    <w:rsid w:val="6C458EAB"/>
    <w:rsid w:val="6DA369D1"/>
    <w:rsid w:val="6E37FF55"/>
    <w:rsid w:val="6ECBB5C8"/>
    <w:rsid w:val="6EFD366F"/>
    <w:rsid w:val="6F74E547"/>
    <w:rsid w:val="6FF9E59E"/>
    <w:rsid w:val="701509C1"/>
    <w:rsid w:val="71747028"/>
    <w:rsid w:val="717F29DC"/>
    <w:rsid w:val="724A86E4"/>
    <w:rsid w:val="73206C70"/>
    <w:rsid w:val="733D568B"/>
    <w:rsid w:val="73FD44E6"/>
    <w:rsid w:val="7509C8A3"/>
    <w:rsid w:val="7530F02C"/>
    <w:rsid w:val="75D14AF8"/>
    <w:rsid w:val="7647E14B"/>
    <w:rsid w:val="767F5695"/>
    <w:rsid w:val="769C5E2E"/>
    <w:rsid w:val="76A59904"/>
    <w:rsid w:val="7714C515"/>
    <w:rsid w:val="7733FA13"/>
    <w:rsid w:val="7734E5A8"/>
    <w:rsid w:val="7780F54D"/>
    <w:rsid w:val="778D398F"/>
    <w:rsid w:val="78C48F60"/>
    <w:rsid w:val="78CFDFAA"/>
    <w:rsid w:val="78EAFDD0"/>
    <w:rsid w:val="791A0BBD"/>
    <w:rsid w:val="792F242C"/>
    <w:rsid w:val="79734DE4"/>
    <w:rsid w:val="7A26F70D"/>
    <w:rsid w:val="7A4D61F6"/>
    <w:rsid w:val="7A54F2B0"/>
    <w:rsid w:val="7AC13D77"/>
    <w:rsid w:val="7B2F82AE"/>
    <w:rsid w:val="7B32C113"/>
    <w:rsid w:val="7C31C2EA"/>
    <w:rsid w:val="7C79FE50"/>
    <w:rsid w:val="7C9FA14A"/>
    <w:rsid w:val="7CADDA64"/>
    <w:rsid w:val="7CEE9819"/>
    <w:rsid w:val="7CF64E90"/>
    <w:rsid w:val="7D4D5DEE"/>
    <w:rsid w:val="7D94B2CE"/>
    <w:rsid w:val="7DD8427C"/>
    <w:rsid w:val="7E8A687A"/>
    <w:rsid w:val="7EF36E8E"/>
    <w:rsid w:val="7F18B8CC"/>
    <w:rsid w:val="7F641001"/>
    <w:rsid w:val="7FFCB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045A"/>
  <w15:chartTrackingRefBased/>
  <w15:docId w15:val="{F46DD8D4-13A2-4F92-8425-BB01B90C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0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A059A"/>
  </w:style>
  <w:style w:type="character" w:customStyle="1" w:styleId="normaltextrun">
    <w:name w:val="normaltextrun"/>
    <w:basedOn w:val="DefaultParagraphFont"/>
    <w:rsid w:val="003A059A"/>
  </w:style>
  <w:style w:type="character" w:customStyle="1" w:styleId="scxw44404757">
    <w:name w:val="scxw44404757"/>
    <w:basedOn w:val="DefaultParagraphFont"/>
    <w:rsid w:val="003A059A"/>
  </w:style>
  <w:style w:type="paragraph" w:styleId="ListParagraph">
    <w:name w:val="List Paragraph"/>
    <w:basedOn w:val="Normal"/>
    <w:uiPriority w:val="34"/>
    <w:qFormat/>
    <w:rsid w:val="00962B7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D248E"/>
    <w:pPr>
      <w:spacing w:after="0" w:line="240" w:lineRule="auto"/>
    </w:pPr>
  </w:style>
  <w:style w:type="paragraph" w:styleId="NormalWeb">
    <w:name w:val="Normal (Web)"/>
    <w:basedOn w:val="Normal"/>
    <w:uiPriority w:val="99"/>
    <w:semiHidden/>
    <w:unhideWhenUsed/>
    <w:rsid w:val="003E3F9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5071C"/>
    <w:rPr>
      <w:b/>
      <w:bCs/>
    </w:rPr>
  </w:style>
  <w:style w:type="character" w:customStyle="1" w:styleId="CommentSubjectChar">
    <w:name w:val="Comment Subject Char"/>
    <w:basedOn w:val="CommentTextChar"/>
    <w:link w:val="CommentSubject"/>
    <w:uiPriority w:val="99"/>
    <w:semiHidden/>
    <w:rsid w:val="0065071C"/>
    <w:rPr>
      <w:b/>
      <w:bCs/>
      <w:sz w:val="20"/>
      <w:szCs w:val="20"/>
    </w:rPr>
  </w:style>
  <w:style w:type="paragraph" w:styleId="Footer">
    <w:name w:val="footer"/>
    <w:basedOn w:val="Normal"/>
    <w:link w:val="FooterChar"/>
    <w:uiPriority w:val="99"/>
    <w:unhideWhenUsed/>
    <w:rsid w:val="0009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8A"/>
  </w:style>
  <w:style w:type="character" w:styleId="PageNumber">
    <w:name w:val="page number"/>
    <w:basedOn w:val="DefaultParagraphFont"/>
    <w:uiPriority w:val="99"/>
    <w:semiHidden/>
    <w:unhideWhenUsed/>
    <w:rsid w:val="00093A8A"/>
  </w:style>
  <w:style w:type="character" w:styleId="FollowedHyperlink">
    <w:name w:val="FollowedHyperlink"/>
    <w:basedOn w:val="DefaultParagraphFont"/>
    <w:uiPriority w:val="99"/>
    <w:semiHidden/>
    <w:unhideWhenUsed/>
    <w:rsid w:val="00BD4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19884">
      <w:bodyDiv w:val="1"/>
      <w:marLeft w:val="0"/>
      <w:marRight w:val="0"/>
      <w:marTop w:val="0"/>
      <w:marBottom w:val="0"/>
      <w:divBdr>
        <w:top w:val="none" w:sz="0" w:space="0" w:color="auto"/>
        <w:left w:val="none" w:sz="0" w:space="0" w:color="auto"/>
        <w:bottom w:val="none" w:sz="0" w:space="0" w:color="auto"/>
        <w:right w:val="none" w:sz="0" w:space="0" w:color="auto"/>
      </w:divBdr>
      <w:divsChild>
        <w:div w:id="1818641199">
          <w:marLeft w:val="0"/>
          <w:marRight w:val="0"/>
          <w:marTop w:val="0"/>
          <w:marBottom w:val="0"/>
          <w:divBdr>
            <w:top w:val="none" w:sz="0" w:space="0" w:color="auto"/>
            <w:left w:val="none" w:sz="0" w:space="0" w:color="auto"/>
            <w:bottom w:val="none" w:sz="0" w:space="0" w:color="auto"/>
            <w:right w:val="none" w:sz="0" w:space="0" w:color="auto"/>
          </w:divBdr>
        </w:div>
        <w:div w:id="112140086">
          <w:marLeft w:val="0"/>
          <w:marRight w:val="0"/>
          <w:marTop w:val="0"/>
          <w:marBottom w:val="0"/>
          <w:divBdr>
            <w:top w:val="none" w:sz="0" w:space="0" w:color="auto"/>
            <w:left w:val="none" w:sz="0" w:space="0" w:color="auto"/>
            <w:bottom w:val="none" w:sz="0" w:space="0" w:color="auto"/>
            <w:right w:val="none" w:sz="0" w:space="0" w:color="auto"/>
          </w:divBdr>
        </w:div>
        <w:div w:id="1534073940">
          <w:marLeft w:val="0"/>
          <w:marRight w:val="0"/>
          <w:marTop w:val="0"/>
          <w:marBottom w:val="0"/>
          <w:divBdr>
            <w:top w:val="none" w:sz="0" w:space="0" w:color="auto"/>
            <w:left w:val="none" w:sz="0" w:space="0" w:color="auto"/>
            <w:bottom w:val="none" w:sz="0" w:space="0" w:color="auto"/>
            <w:right w:val="none" w:sz="0" w:space="0" w:color="auto"/>
          </w:divBdr>
        </w:div>
        <w:div w:id="1602034635">
          <w:marLeft w:val="0"/>
          <w:marRight w:val="0"/>
          <w:marTop w:val="0"/>
          <w:marBottom w:val="0"/>
          <w:divBdr>
            <w:top w:val="none" w:sz="0" w:space="0" w:color="auto"/>
            <w:left w:val="none" w:sz="0" w:space="0" w:color="auto"/>
            <w:bottom w:val="none" w:sz="0" w:space="0" w:color="auto"/>
            <w:right w:val="none" w:sz="0" w:space="0" w:color="auto"/>
          </w:divBdr>
        </w:div>
        <w:div w:id="1078287242">
          <w:marLeft w:val="0"/>
          <w:marRight w:val="0"/>
          <w:marTop w:val="0"/>
          <w:marBottom w:val="0"/>
          <w:divBdr>
            <w:top w:val="none" w:sz="0" w:space="0" w:color="auto"/>
            <w:left w:val="none" w:sz="0" w:space="0" w:color="auto"/>
            <w:bottom w:val="none" w:sz="0" w:space="0" w:color="auto"/>
            <w:right w:val="none" w:sz="0" w:space="0" w:color="auto"/>
          </w:divBdr>
        </w:div>
        <w:div w:id="1775057741">
          <w:marLeft w:val="0"/>
          <w:marRight w:val="0"/>
          <w:marTop w:val="0"/>
          <w:marBottom w:val="0"/>
          <w:divBdr>
            <w:top w:val="none" w:sz="0" w:space="0" w:color="auto"/>
            <w:left w:val="none" w:sz="0" w:space="0" w:color="auto"/>
            <w:bottom w:val="none" w:sz="0" w:space="0" w:color="auto"/>
            <w:right w:val="none" w:sz="0" w:space="0" w:color="auto"/>
          </w:divBdr>
        </w:div>
        <w:div w:id="252016391">
          <w:marLeft w:val="0"/>
          <w:marRight w:val="0"/>
          <w:marTop w:val="0"/>
          <w:marBottom w:val="0"/>
          <w:divBdr>
            <w:top w:val="none" w:sz="0" w:space="0" w:color="auto"/>
            <w:left w:val="none" w:sz="0" w:space="0" w:color="auto"/>
            <w:bottom w:val="none" w:sz="0" w:space="0" w:color="auto"/>
            <w:right w:val="none" w:sz="0" w:space="0" w:color="auto"/>
          </w:divBdr>
        </w:div>
        <w:div w:id="1661158573">
          <w:marLeft w:val="0"/>
          <w:marRight w:val="0"/>
          <w:marTop w:val="0"/>
          <w:marBottom w:val="0"/>
          <w:divBdr>
            <w:top w:val="none" w:sz="0" w:space="0" w:color="auto"/>
            <w:left w:val="none" w:sz="0" w:space="0" w:color="auto"/>
            <w:bottom w:val="none" w:sz="0" w:space="0" w:color="auto"/>
            <w:right w:val="none" w:sz="0" w:space="0" w:color="auto"/>
          </w:divBdr>
        </w:div>
        <w:div w:id="1051997248">
          <w:marLeft w:val="0"/>
          <w:marRight w:val="0"/>
          <w:marTop w:val="0"/>
          <w:marBottom w:val="0"/>
          <w:divBdr>
            <w:top w:val="none" w:sz="0" w:space="0" w:color="auto"/>
            <w:left w:val="none" w:sz="0" w:space="0" w:color="auto"/>
            <w:bottom w:val="none" w:sz="0" w:space="0" w:color="auto"/>
            <w:right w:val="none" w:sz="0" w:space="0" w:color="auto"/>
          </w:divBdr>
        </w:div>
        <w:div w:id="574973426">
          <w:marLeft w:val="0"/>
          <w:marRight w:val="0"/>
          <w:marTop w:val="0"/>
          <w:marBottom w:val="0"/>
          <w:divBdr>
            <w:top w:val="none" w:sz="0" w:space="0" w:color="auto"/>
            <w:left w:val="none" w:sz="0" w:space="0" w:color="auto"/>
            <w:bottom w:val="none" w:sz="0" w:space="0" w:color="auto"/>
            <w:right w:val="none" w:sz="0" w:space="0" w:color="auto"/>
          </w:divBdr>
        </w:div>
        <w:div w:id="188181749">
          <w:marLeft w:val="0"/>
          <w:marRight w:val="0"/>
          <w:marTop w:val="0"/>
          <w:marBottom w:val="0"/>
          <w:divBdr>
            <w:top w:val="none" w:sz="0" w:space="0" w:color="auto"/>
            <w:left w:val="none" w:sz="0" w:space="0" w:color="auto"/>
            <w:bottom w:val="none" w:sz="0" w:space="0" w:color="auto"/>
            <w:right w:val="none" w:sz="0" w:space="0" w:color="auto"/>
          </w:divBdr>
        </w:div>
        <w:div w:id="2105565468">
          <w:marLeft w:val="0"/>
          <w:marRight w:val="0"/>
          <w:marTop w:val="0"/>
          <w:marBottom w:val="0"/>
          <w:divBdr>
            <w:top w:val="none" w:sz="0" w:space="0" w:color="auto"/>
            <w:left w:val="none" w:sz="0" w:space="0" w:color="auto"/>
            <w:bottom w:val="none" w:sz="0" w:space="0" w:color="auto"/>
            <w:right w:val="none" w:sz="0" w:space="0" w:color="auto"/>
          </w:divBdr>
          <w:divsChild>
            <w:div w:id="1545367363">
              <w:marLeft w:val="-75"/>
              <w:marRight w:val="0"/>
              <w:marTop w:val="30"/>
              <w:marBottom w:val="30"/>
              <w:divBdr>
                <w:top w:val="none" w:sz="0" w:space="0" w:color="auto"/>
                <w:left w:val="none" w:sz="0" w:space="0" w:color="auto"/>
                <w:bottom w:val="none" w:sz="0" w:space="0" w:color="auto"/>
                <w:right w:val="none" w:sz="0" w:space="0" w:color="auto"/>
              </w:divBdr>
              <w:divsChild>
                <w:div w:id="1081483159">
                  <w:marLeft w:val="0"/>
                  <w:marRight w:val="0"/>
                  <w:marTop w:val="0"/>
                  <w:marBottom w:val="0"/>
                  <w:divBdr>
                    <w:top w:val="none" w:sz="0" w:space="0" w:color="auto"/>
                    <w:left w:val="none" w:sz="0" w:space="0" w:color="auto"/>
                    <w:bottom w:val="none" w:sz="0" w:space="0" w:color="auto"/>
                    <w:right w:val="none" w:sz="0" w:space="0" w:color="auto"/>
                  </w:divBdr>
                  <w:divsChild>
                    <w:div w:id="304437169">
                      <w:marLeft w:val="0"/>
                      <w:marRight w:val="0"/>
                      <w:marTop w:val="0"/>
                      <w:marBottom w:val="0"/>
                      <w:divBdr>
                        <w:top w:val="none" w:sz="0" w:space="0" w:color="auto"/>
                        <w:left w:val="none" w:sz="0" w:space="0" w:color="auto"/>
                        <w:bottom w:val="none" w:sz="0" w:space="0" w:color="auto"/>
                        <w:right w:val="none" w:sz="0" w:space="0" w:color="auto"/>
                      </w:divBdr>
                    </w:div>
                  </w:divsChild>
                </w:div>
                <w:div w:id="1137726701">
                  <w:marLeft w:val="0"/>
                  <w:marRight w:val="0"/>
                  <w:marTop w:val="0"/>
                  <w:marBottom w:val="0"/>
                  <w:divBdr>
                    <w:top w:val="none" w:sz="0" w:space="0" w:color="auto"/>
                    <w:left w:val="none" w:sz="0" w:space="0" w:color="auto"/>
                    <w:bottom w:val="none" w:sz="0" w:space="0" w:color="auto"/>
                    <w:right w:val="none" w:sz="0" w:space="0" w:color="auto"/>
                  </w:divBdr>
                  <w:divsChild>
                    <w:div w:id="2139250730">
                      <w:marLeft w:val="0"/>
                      <w:marRight w:val="0"/>
                      <w:marTop w:val="0"/>
                      <w:marBottom w:val="0"/>
                      <w:divBdr>
                        <w:top w:val="none" w:sz="0" w:space="0" w:color="auto"/>
                        <w:left w:val="none" w:sz="0" w:space="0" w:color="auto"/>
                        <w:bottom w:val="none" w:sz="0" w:space="0" w:color="auto"/>
                        <w:right w:val="none" w:sz="0" w:space="0" w:color="auto"/>
                      </w:divBdr>
                    </w:div>
                  </w:divsChild>
                </w:div>
                <w:div w:id="1048148511">
                  <w:marLeft w:val="0"/>
                  <w:marRight w:val="0"/>
                  <w:marTop w:val="0"/>
                  <w:marBottom w:val="0"/>
                  <w:divBdr>
                    <w:top w:val="none" w:sz="0" w:space="0" w:color="auto"/>
                    <w:left w:val="none" w:sz="0" w:space="0" w:color="auto"/>
                    <w:bottom w:val="none" w:sz="0" w:space="0" w:color="auto"/>
                    <w:right w:val="none" w:sz="0" w:space="0" w:color="auto"/>
                  </w:divBdr>
                  <w:divsChild>
                    <w:div w:id="934167782">
                      <w:marLeft w:val="0"/>
                      <w:marRight w:val="0"/>
                      <w:marTop w:val="0"/>
                      <w:marBottom w:val="0"/>
                      <w:divBdr>
                        <w:top w:val="none" w:sz="0" w:space="0" w:color="auto"/>
                        <w:left w:val="none" w:sz="0" w:space="0" w:color="auto"/>
                        <w:bottom w:val="none" w:sz="0" w:space="0" w:color="auto"/>
                        <w:right w:val="none" w:sz="0" w:space="0" w:color="auto"/>
                      </w:divBdr>
                    </w:div>
                  </w:divsChild>
                </w:div>
                <w:div w:id="1361586198">
                  <w:marLeft w:val="0"/>
                  <w:marRight w:val="0"/>
                  <w:marTop w:val="0"/>
                  <w:marBottom w:val="0"/>
                  <w:divBdr>
                    <w:top w:val="none" w:sz="0" w:space="0" w:color="auto"/>
                    <w:left w:val="none" w:sz="0" w:space="0" w:color="auto"/>
                    <w:bottom w:val="none" w:sz="0" w:space="0" w:color="auto"/>
                    <w:right w:val="none" w:sz="0" w:space="0" w:color="auto"/>
                  </w:divBdr>
                  <w:divsChild>
                    <w:div w:id="729039882">
                      <w:marLeft w:val="0"/>
                      <w:marRight w:val="0"/>
                      <w:marTop w:val="0"/>
                      <w:marBottom w:val="0"/>
                      <w:divBdr>
                        <w:top w:val="none" w:sz="0" w:space="0" w:color="auto"/>
                        <w:left w:val="none" w:sz="0" w:space="0" w:color="auto"/>
                        <w:bottom w:val="none" w:sz="0" w:space="0" w:color="auto"/>
                        <w:right w:val="none" w:sz="0" w:space="0" w:color="auto"/>
                      </w:divBdr>
                    </w:div>
                  </w:divsChild>
                </w:div>
                <w:div w:id="1030842253">
                  <w:marLeft w:val="0"/>
                  <w:marRight w:val="0"/>
                  <w:marTop w:val="0"/>
                  <w:marBottom w:val="0"/>
                  <w:divBdr>
                    <w:top w:val="none" w:sz="0" w:space="0" w:color="auto"/>
                    <w:left w:val="none" w:sz="0" w:space="0" w:color="auto"/>
                    <w:bottom w:val="none" w:sz="0" w:space="0" w:color="auto"/>
                    <w:right w:val="none" w:sz="0" w:space="0" w:color="auto"/>
                  </w:divBdr>
                  <w:divsChild>
                    <w:div w:id="1493250790">
                      <w:marLeft w:val="0"/>
                      <w:marRight w:val="0"/>
                      <w:marTop w:val="0"/>
                      <w:marBottom w:val="0"/>
                      <w:divBdr>
                        <w:top w:val="none" w:sz="0" w:space="0" w:color="auto"/>
                        <w:left w:val="none" w:sz="0" w:space="0" w:color="auto"/>
                        <w:bottom w:val="none" w:sz="0" w:space="0" w:color="auto"/>
                        <w:right w:val="none" w:sz="0" w:space="0" w:color="auto"/>
                      </w:divBdr>
                    </w:div>
                  </w:divsChild>
                </w:div>
                <w:div w:id="682587708">
                  <w:marLeft w:val="0"/>
                  <w:marRight w:val="0"/>
                  <w:marTop w:val="0"/>
                  <w:marBottom w:val="0"/>
                  <w:divBdr>
                    <w:top w:val="none" w:sz="0" w:space="0" w:color="auto"/>
                    <w:left w:val="none" w:sz="0" w:space="0" w:color="auto"/>
                    <w:bottom w:val="none" w:sz="0" w:space="0" w:color="auto"/>
                    <w:right w:val="none" w:sz="0" w:space="0" w:color="auto"/>
                  </w:divBdr>
                  <w:divsChild>
                    <w:div w:id="829518483">
                      <w:marLeft w:val="0"/>
                      <w:marRight w:val="0"/>
                      <w:marTop w:val="0"/>
                      <w:marBottom w:val="0"/>
                      <w:divBdr>
                        <w:top w:val="none" w:sz="0" w:space="0" w:color="auto"/>
                        <w:left w:val="none" w:sz="0" w:space="0" w:color="auto"/>
                        <w:bottom w:val="none" w:sz="0" w:space="0" w:color="auto"/>
                        <w:right w:val="none" w:sz="0" w:space="0" w:color="auto"/>
                      </w:divBdr>
                    </w:div>
                  </w:divsChild>
                </w:div>
                <w:div w:id="1905411680">
                  <w:marLeft w:val="0"/>
                  <w:marRight w:val="0"/>
                  <w:marTop w:val="0"/>
                  <w:marBottom w:val="0"/>
                  <w:divBdr>
                    <w:top w:val="none" w:sz="0" w:space="0" w:color="auto"/>
                    <w:left w:val="none" w:sz="0" w:space="0" w:color="auto"/>
                    <w:bottom w:val="none" w:sz="0" w:space="0" w:color="auto"/>
                    <w:right w:val="none" w:sz="0" w:space="0" w:color="auto"/>
                  </w:divBdr>
                  <w:divsChild>
                    <w:div w:id="211625155">
                      <w:marLeft w:val="0"/>
                      <w:marRight w:val="0"/>
                      <w:marTop w:val="0"/>
                      <w:marBottom w:val="0"/>
                      <w:divBdr>
                        <w:top w:val="none" w:sz="0" w:space="0" w:color="auto"/>
                        <w:left w:val="none" w:sz="0" w:space="0" w:color="auto"/>
                        <w:bottom w:val="none" w:sz="0" w:space="0" w:color="auto"/>
                        <w:right w:val="none" w:sz="0" w:space="0" w:color="auto"/>
                      </w:divBdr>
                    </w:div>
                  </w:divsChild>
                </w:div>
                <w:div w:id="206261863">
                  <w:marLeft w:val="0"/>
                  <w:marRight w:val="0"/>
                  <w:marTop w:val="0"/>
                  <w:marBottom w:val="0"/>
                  <w:divBdr>
                    <w:top w:val="none" w:sz="0" w:space="0" w:color="auto"/>
                    <w:left w:val="none" w:sz="0" w:space="0" w:color="auto"/>
                    <w:bottom w:val="none" w:sz="0" w:space="0" w:color="auto"/>
                    <w:right w:val="none" w:sz="0" w:space="0" w:color="auto"/>
                  </w:divBdr>
                  <w:divsChild>
                    <w:div w:id="1787583581">
                      <w:marLeft w:val="0"/>
                      <w:marRight w:val="0"/>
                      <w:marTop w:val="0"/>
                      <w:marBottom w:val="0"/>
                      <w:divBdr>
                        <w:top w:val="none" w:sz="0" w:space="0" w:color="auto"/>
                        <w:left w:val="none" w:sz="0" w:space="0" w:color="auto"/>
                        <w:bottom w:val="none" w:sz="0" w:space="0" w:color="auto"/>
                        <w:right w:val="none" w:sz="0" w:space="0" w:color="auto"/>
                      </w:divBdr>
                    </w:div>
                  </w:divsChild>
                </w:div>
                <w:div w:id="896743093">
                  <w:marLeft w:val="0"/>
                  <w:marRight w:val="0"/>
                  <w:marTop w:val="0"/>
                  <w:marBottom w:val="0"/>
                  <w:divBdr>
                    <w:top w:val="none" w:sz="0" w:space="0" w:color="auto"/>
                    <w:left w:val="none" w:sz="0" w:space="0" w:color="auto"/>
                    <w:bottom w:val="none" w:sz="0" w:space="0" w:color="auto"/>
                    <w:right w:val="none" w:sz="0" w:space="0" w:color="auto"/>
                  </w:divBdr>
                  <w:divsChild>
                    <w:div w:id="1648120512">
                      <w:marLeft w:val="0"/>
                      <w:marRight w:val="0"/>
                      <w:marTop w:val="0"/>
                      <w:marBottom w:val="0"/>
                      <w:divBdr>
                        <w:top w:val="none" w:sz="0" w:space="0" w:color="auto"/>
                        <w:left w:val="none" w:sz="0" w:space="0" w:color="auto"/>
                        <w:bottom w:val="none" w:sz="0" w:space="0" w:color="auto"/>
                        <w:right w:val="none" w:sz="0" w:space="0" w:color="auto"/>
                      </w:divBdr>
                    </w:div>
                  </w:divsChild>
                </w:div>
                <w:div w:id="1668942587">
                  <w:marLeft w:val="0"/>
                  <w:marRight w:val="0"/>
                  <w:marTop w:val="0"/>
                  <w:marBottom w:val="0"/>
                  <w:divBdr>
                    <w:top w:val="none" w:sz="0" w:space="0" w:color="auto"/>
                    <w:left w:val="none" w:sz="0" w:space="0" w:color="auto"/>
                    <w:bottom w:val="none" w:sz="0" w:space="0" w:color="auto"/>
                    <w:right w:val="none" w:sz="0" w:space="0" w:color="auto"/>
                  </w:divBdr>
                  <w:divsChild>
                    <w:div w:id="1593079509">
                      <w:marLeft w:val="0"/>
                      <w:marRight w:val="0"/>
                      <w:marTop w:val="0"/>
                      <w:marBottom w:val="0"/>
                      <w:divBdr>
                        <w:top w:val="none" w:sz="0" w:space="0" w:color="auto"/>
                        <w:left w:val="none" w:sz="0" w:space="0" w:color="auto"/>
                        <w:bottom w:val="none" w:sz="0" w:space="0" w:color="auto"/>
                        <w:right w:val="none" w:sz="0" w:space="0" w:color="auto"/>
                      </w:divBdr>
                    </w:div>
                  </w:divsChild>
                </w:div>
                <w:div w:id="1059130591">
                  <w:marLeft w:val="0"/>
                  <w:marRight w:val="0"/>
                  <w:marTop w:val="0"/>
                  <w:marBottom w:val="0"/>
                  <w:divBdr>
                    <w:top w:val="none" w:sz="0" w:space="0" w:color="auto"/>
                    <w:left w:val="none" w:sz="0" w:space="0" w:color="auto"/>
                    <w:bottom w:val="none" w:sz="0" w:space="0" w:color="auto"/>
                    <w:right w:val="none" w:sz="0" w:space="0" w:color="auto"/>
                  </w:divBdr>
                  <w:divsChild>
                    <w:div w:id="1558277409">
                      <w:marLeft w:val="0"/>
                      <w:marRight w:val="0"/>
                      <w:marTop w:val="0"/>
                      <w:marBottom w:val="0"/>
                      <w:divBdr>
                        <w:top w:val="none" w:sz="0" w:space="0" w:color="auto"/>
                        <w:left w:val="none" w:sz="0" w:space="0" w:color="auto"/>
                        <w:bottom w:val="none" w:sz="0" w:space="0" w:color="auto"/>
                        <w:right w:val="none" w:sz="0" w:space="0" w:color="auto"/>
                      </w:divBdr>
                    </w:div>
                  </w:divsChild>
                </w:div>
                <w:div w:id="1092046437">
                  <w:marLeft w:val="0"/>
                  <w:marRight w:val="0"/>
                  <w:marTop w:val="0"/>
                  <w:marBottom w:val="0"/>
                  <w:divBdr>
                    <w:top w:val="none" w:sz="0" w:space="0" w:color="auto"/>
                    <w:left w:val="none" w:sz="0" w:space="0" w:color="auto"/>
                    <w:bottom w:val="none" w:sz="0" w:space="0" w:color="auto"/>
                    <w:right w:val="none" w:sz="0" w:space="0" w:color="auto"/>
                  </w:divBdr>
                  <w:divsChild>
                    <w:div w:id="1402409127">
                      <w:marLeft w:val="0"/>
                      <w:marRight w:val="0"/>
                      <w:marTop w:val="0"/>
                      <w:marBottom w:val="0"/>
                      <w:divBdr>
                        <w:top w:val="none" w:sz="0" w:space="0" w:color="auto"/>
                        <w:left w:val="none" w:sz="0" w:space="0" w:color="auto"/>
                        <w:bottom w:val="none" w:sz="0" w:space="0" w:color="auto"/>
                        <w:right w:val="none" w:sz="0" w:space="0" w:color="auto"/>
                      </w:divBdr>
                    </w:div>
                    <w:div w:id="629559268">
                      <w:marLeft w:val="0"/>
                      <w:marRight w:val="0"/>
                      <w:marTop w:val="0"/>
                      <w:marBottom w:val="0"/>
                      <w:divBdr>
                        <w:top w:val="none" w:sz="0" w:space="0" w:color="auto"/>
                        <w:left w:val="none" w:sz="0" w:space="0" w:color="auto"/>
                        <w:bottom w:val="none" w:sz="0" w:space="0" w:color="auto"/>
                        <w:right w:val="none" w:sz="0" w:space="0" w:color="auto"/>
                      </w:divBdr>
                    </w:div>
                    <w:div w:id="1827017079">
                      <w:marLeft w:val="0"/>
                      <w:marRight w:val="0"/>
                      <w:marTop w:val="0"/>
                      <w:marBottom w:val="0"/>
                      <w:divBdr>
                        <w:top w:val="none" w:sz="0" w:space="0" w:color="auto"/>
                        <w:left w:val="none" w:sz="0" w:space="0" w:color="auto"/>
                        <w:bottom w:val="none" w:sz="0" w:space="0" w:color="auto"/>
                        <w:right w:val="none" w:sz="0" w:space="0" w:color="auto"/>
                      </w:divBdr>
                    </w:div>
                    <w:div w:id="1108356765">
                      <w:marLeft w:val="0"/>
                      <w:marRight w:val="0"/>
                      <w:marTop w:val="0"/>
                      <w:marBottom w:val="0"/>
                      <w:divBdr>
                        <w:top w:val="none" w:sz="0" w:space="0" w:color="auto"/>
                        <w:left w:val="none" w:sz="0" w:space="0" w:color="auto"/>
                        <w:bottom w:val="none" w:sz="0" w:space="0" w:color="auto"/>
                        <w:right w:val="none" w:sz="0" w:space="0" w:color="auto"/>
                      </w:divBdr>
                    </w:div>
                    <w:div w:id="909732048">
                      <w:marLeft w:val="0"/>
                      <w:marRight w:val="0"/>
                      <w:marTop w:val="0"/>
                      <w:marBottom w:val="0"/>
                      <w:divBdr>
                        <w:top w:val="none" w:sz="0" w:space="0" w:color="auto"/>
                        <w:left w:val="none" w:sz="0" w:space="0" w:color="auto"/>
                        <w:bottom w:val="none" w:sz="0" w:space="0" w:color="auto"/>
                        <w:right w:val="none" w:sz="0" w:space="0" w:color="auto"/>
                      </w:divBdr>
                    </w:div>
                    <w:div w:id="1264651895">
                      <w:marLeft w:val="0"/>
                      <w:marRight w:val="0"/>
                      <w:marTop w:val="0"/>
                      <w:marBottom w:val="0"/>
                      <w:divBdr>
                        <w:top w:val="none" w:sz="0" w:space="0" w:color="auto"/>
                        <w:left w:val="none" w:sz="0" w:space="0" w:color="auto"/>
                        <w:bottom w:val="none" w:sz="0" w:space="0" w:color="auto"/>
                        <w:right w:val="none" w:sz="0" w:space="0" w:color="auto"/>
                      </w:divBdr>
                    </w:div>
                    <w:div w:id="17970675">
                      <w:marLeft w:val="0"/>
                      <w:marRight w:val="0"/>
                      <w:marTop w:val="0"/>
                      <w:marBottom w:val="0"/>
                      <w:divBdr>
                        <w:top w:val="none" w:sz="0" w:space="0" w:color="auto"/>
                        <w:left w:val="none" w:sz="0" w:space="0" w:color="auto"/>
                        <w:bottom w:val="none" w:sz="0" w:space="0" w:color="auto"/>
                        <w:right w:val="none" w:sz="0" w:space="0" w:color="auto"/>
                      </w:divBdr>
                    </w:div>
                    <w:div w:id="909343508">
                      <w:marLeft w:val="0"/>
                      <w:marRight w:val="0"/>
                      <w:marTop w:val="0"/>
                      <w:marBottom w:val="0"/>
                      <w:divBdr>
                        <w:top w:val="none" w:sz="0" w:space="0" w:color="auto"/>
                        <w:left w:val="none" w:sz="0" w:space="0" w:color="auto"/>
                        <w:bottom w:val="none" w:sz="0" w:space="0" w:color="auto"/>
                        <w:right w:val="none" w:sz="0" w:space="0" w:color="auto"/>
                      </w:divBdr>
                    </w:div>
                    <w:div w:id="1690176274">
                      <w:marLeft w:val="0"/>
                      <w:marRight w:val="0"/>
                      <w:marTop w:val="0"/>
                      <w:marBottom w:val="0"/>
                      <w:divBdr>
                        <w:top w:val="none" w:sz="0" w:space="0" w:color="auto"/>
                        <w:left w:val="none" w:sz="0" w:space="0" w:color="auto"/>
                        <w:bottom w:val="none" w:sz="0" w:space="0" w:color="auto"/>
                        <w:right w:val="none" w:sz="0" w:space="0" w:color="auto"/>
                      </w:divBdr>
                    </w:div>
                  </w:divsChild>
                </w:div>
                <w:div w:id="2008744670">
                  <w:marLeft w:val="0"/>
                  <w:marRight w:val="0"/>
                  <w:marTop w:val="0"/>
                  <w:marBottom w:val="0"/>
                  <w:divBdr>
                    <w:top w:val="none" w:sz="0" w:space="0" w:color="auto"/>
                    <w:left w:val="none" w:sz="0" w:space="0" w:color="auto"/>
                    <w:bottom w:val="none" w:sz="0" w:space="0" w:color="auto"/>
                    <w:right w:val="none" w:sz="0" w:space="0" w:color="auto"/>
                  </w:divBdr>
                  <w:divsChild>
                    <w:div w:id="298344845">
                      <w:marLeft w:val="0"/>
                      <w:marRight w:val="0"/>
                      <w:marTop w:val="0"/>
                      <w:marBottom w:val="0"/>
                      <w:divBdr>
                        <w:top w:val="none" w:sz="0" w:space="0" w:color="auto"/>
                        <w:left w:val="none" w:sz="0" w:space="0" w:color="auto"/>
                        <w:bottom w:val="none" w:sz="0" w:space="0" w:color="auto"/>
                        <w:right w:val="none" w:sz="0" w:space="0" w:color="auto"/>
                      </w:divBdr>
                    </w:div>
                  </w:divsChild>
                </w:div>
                <w:div w:id="1863398306">
                  <w:marLeft w:val="0"/>
                  <w:marRight w:val="0"/>
                  <w:marTop w:val="0"/>
                  <w:marBottom w:val="0"/>
                  <w:divBdr>
                    <w:top w:val="none" w:sz="0" w:space="0" w:color="auto"/>
                    <w:left w:val="none" w:sz="0" w:space="0" w:color="auto"/>
                    <w:bottom w:val="none" w:sz="0" w:space="0" w:color="auto"/>
                    <w:right w:val="none" w:sz="0" w:space="0" w:color="auto"/>
                  </w:divBdr>
                  <w:divsChild>
                    <w:div w:id="274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59307">
          <w:marLeft w:val="0"/>
          <w:marRight w:val="0"/>
          <w:marTop w:val="0"/>
          <w:marBottom w:val="0"/>
          <w:divBdr>
            <w:top w:val="none" w:sz="0" w:space="0" w:color="auto"/>
            <w:left w:val="none" w:sz="0" w:space="0" w:color="auto"/>
            <w:bottom w:val="none" w:sz="0" w:space="0" w:color="auto"/>
            <w:right w:val="none" w:sz="0" w:space="0" w:color="auto"/>
          </w:divBdr>
          <w:divsChild>
            <w:div w:id="37171986">
              <w:marLeft w:val="0"/>
              <w:marRight w:val="0"/>
              <w:marTop w:val="0"/>
              <w:marBottom w:val="0"/>
              <w:divBdr>
                <w:top w:val="none" w:sz="0" w:space="0" w:color="auto"/>
                <w:left w:val="none" w:sz="0" w:space="0" w:color="auto"/>
                <w:bottom w:val="none" w:sz="0" w:space="0" w:color="auto"/>
                <w:right w:val="none" w:sz="0" w:space="0" w:color="auto"/>
              </w:divBdr>
            </w:div>
            <w:div w:id="1394545913">
              <w:marLeft w:val="0"/>
              <w:marRight w:val="0"/>
              <w:marTop w:val="0"/>
              <w:marBottom w:val="0"/>
              <w:divBdr>
                <w:top w:val="none" w:sz="0" w:space="0" w:color="auto"/>
                <w:left w:val="none" w:sz="0" w:space="0" w:color="auto"/>
                <w:bottom w:val="none" w:sz="0" w:space="0" w:color="auto"/>
                <w:right w:val="none" w:sz="0" w:space="0" w:color="auto"/>
              </w:divBdr>
            </w:div>
            <w:div w:id="715087315">
              <w:marLeft w:val="0"/>
              <w:marRight w:val="0"/>
              <w:marTop w:val="0"/>
              <w:marBottom w:val="0"/>
              <w:divBdr>
                <w:top w:val="none" w:sz="0" w:space="0" w:color="auto"/>
                <w:left w:val="none" w:sz="0" w:space="0" w:color="auto"/>
                <w:bottom w:val="none" w:sz="0" w:space="0" w:color="auto"/>
                <w:right w:val="none" w:sz="0" w:space="0" w:color="auto"/>
              </w:divBdr>
            </w:div>
            <w:div w:id="2169313">
              <w:marLeft w:val="0"/>
              <w:marRight w:val="0"/>
              <w:marTop w:val="0"/>
              <w:marBottom w:val="0"/>
              <w:divBdr>
                <w:top w:val="none" w:sz="0" w:space="0" w:color="auto"/>
                <w:left w:val="none" w:sz="0" w:space="0" w:color="auto"/>
                <w:bottom w:val="none" w:sz="0" w:space="0" w:color="auto"/>
                <w:right w:val="none" w:sz="0" w:space="0" w:color="auto"/>
              </w:divBdr>
            </w:div>
            <w:div w:id="1126898260">
              <w:marLeft w:val="0"/>
              <w:marRight w:val="0"/>
              <w:marTop w:val="0"/>
              <w:marBottom w:val="0"/>
              <w:divBdr>
                <w:top w:val="none" w:sz="0" w:space="0" w:color="auto"/>
                <w:left w:val="none" w:sz="0" w:space="0" w:color="auto"/>
                <w:bottom w:val="none" w:sz="0" w:space="0" w:color="auto"/>
                <w:right w:val="none" w:sz="0" w:space="0" w:color="auto"/>
              </w:divBdr>
            </w:div>
          </w:divsChild>
        </w:div>
        <w:div w:id="1465809161">
          <w:marLeft w:val="0"/>
          <w:marRight w:val="0"/>
          <w:marTop w:val="0"/>
          <w:marBottom w:val="0"/>
          <w:divBdr>
            <w:top w:val="none" w:sz="0" w:space="0" w:color="auto"/>
            <w:left w:val="none" w:sz="0" w:space="0" w:color="auto"/>
            <w:bottom w:val="none" w:sz="0" w:space="0" w:color="auto"/>
            <w:right w:val="none" w:sz="0" w:space="0" w:color="auto"/>
          </w:divBdr>
          <w:divsChild>
            <w:div w:id="1276407525">
              <w:marLeft w:val="0"/>
              <w:marRight w:val="0"/>
              <w:marTop w:val="0"/>
              <w:marBottom w:val="0"/>
              <w:divBdr>
                <w:top w:val="none" w:sz="0" w:space="0" w:color="auto"/>
                <w:left w:val="none" w:sz="0" w:space="0" w:color="auto"/>
                <w:bottom w:val="none" w:sz="0" w:space="0" w:color="auto"/>
                <w:right w:val="none" w:sz="0" w:space="0" w:color="auto"/>
              </w:divBdr>
            </w:div>
            <w:div w:id="2088071185">
              <w:marLeft w:val="0"/>
              <w:marRight w:val="0"/>
              <w:marTop w:val="0"/>
              <w:marBottom w:val="0"/>
              <w:divBdr>
                <w:top w:val="none" w:sz="0" w:space="0" w:color="auto"/>
                <w:left w:val="none" w:sz="0" w:space="0" w:color="auto"/>
                <w:bottom w:val="none" w:sz="0" w:space="0" w:color="auto"/>
                <w:right w:val="none" w:sz="0" w:space="0" w:color="auto"/>
              </w:divBdr>
            </w:div>
          </w:divsChild>
        </w:div>
        <w:div w:id="1741252242">
          <w:marLeft w:val="0"/>
          <w:marRight w:val="0"/>
          <w:marTop w:val="0"/>
          <w:marBottom w:val="0"/>
          <w:divBdr>
            <w:top w:val="none" w:sz="0" w:space="0" w:color="auto"/>
            <w:left w:val="none" w:sz="0" w:space="0" w:color="auto"/>
            <w:bottom w:val="none" w:sz="0" w:space="0" w:color="auto"/>
            <w:right w:val="none" w:sz="0" w:space="0" w:color="auto"/>
          </w:divBdr>
        </w:div>
        <w:div w:id="560363302">
          <w:marLeft w:val="0"/>
          <w:marRight w:val="0"/>
          <w:marTop w:val="0"/>
          <w:marBottom w:val="0"/>
          <w:divBdr>
            <w:top w:val="none" w:sz="0" w:space="0" w:color="auto"/>
            <w:left w:val="none" w:sz="0" w:space="0" w:color="auto"/>
            <w:bottom w:val="none" w:sz="0" w:space="0" w:color="auto"/>
            <w:right w:val="none" w:sz="0" w:space="0" w:color="auto"/>
          </w:divBdr>
        </w:div>
        <w:div w:id="602882527">
          <w:marLeft w:val="0"/>
          <w:marRight w:val="0"/>
          <w:marTop w:val="0"/>
          <w:marBottom w:val="0"/>
          <w:divBdr>
            <w:top w:val="none" w:sz="0" w:space="0" w:color="auto"/>
            <w:left w:val="none" w:sz="0" w:space="0" w:color="auto"/>
            <w:bottom w:val="none" w:sz="0" w:space="0" w:color="auto"/>
            <w:right w:val="none" w:sz="0" w:space="0" w:color="auto"/>
          </w:divBdr>
        </w:div>
        <w:div w:id="355929036">
          <w:marLeft w:val="0"/>
          <w:marRight w:val="0"/>
          <w:marTop w:val="0"/>
          <w:marBottom w:val="0"/>
          <w:divBdr>
            <w:top w:val="none" w:sz="0" w:space="0" w:color="auto"/>
            <w:left w:val="none" w:sz="0" w:space="0" w:color="auto"/>
            <w:bottom w:val="none" w:sz="0" w:space="0" w:color="auto"/>
            <w:right w:val="none" w:sz="0" w:space="0" w:color="auto"/>
          </w:divBdr>
        </w:div>
        <w:div w:id="156573923">
          <w:marLeft w:val="0"/>
          <w:marRight w:val="0"/>
          <w:marTop w:val="0"/>
          <w:marBottom w:val="0"/>
          <w:divBdr>
            <w:top w:val="none" w:sz="0" w:space="0" w:color="auto"/>
            <w:left w:val="none" w:sz="0" w:space="0" w:color="auto"/>
            <w:bottom w:val="none" w:sz="0" w:space="0" w:color="auto"/>
            <w:right w:val="none" w:sz="0" w:space="0" w:color="auto"/>
          </w:divBdr>
        </w:div>
        <w:div w:id="926619098">
          <w:marLeft w:val="0"/>
          <w:marRight w:val="0"/>
          <w:marTop w:val="0"/>
          <w:marBottom w:val="0"/>
          <w:divBdr>
            <w:top w:val="none" w:sz="0" w:space="0" w:color="auto"/>
            <w:left w:val="none" w:sz="0" w:space="0" w:color="auto"/>
            <w:bottom w:val="none" w:sz="0" w:space="0" w:color="auto"/>
            <w:right w:val="none" w:sz="0" w:space="0" w:color="auto"/>
          </w:divBdr>
        </w:div>
        <w:div w:id="581527023">
          <w:marLeft w:val="0"/>
          <w:marRight w:val="0"/>
          <w:marTop w:val="0"/>
          <w:marBottom w:val="0"/>
          <w:divBdr>
            <w:top w:val="none" w:sz="0" w:space="0" w:color="auto"/>
            <w:left w:val="none" w:sz="0" w:space="0" w:color="auto"/>
            <w:bottom w:val="none" w:sz="0" w:space="0" w:color="auto"/>
            <w:right w:val="none" w:sz="0" w:space="0" w:color="auto"/>
          </w:divBdr>
          <w:divsChild>
            <w:div w:id="1105493679">
              <w:marLeft w:val="0"/>
              <w:marRight w:val="0"/>
              <w:marTop w:val="0"/>
              <w:marBottom w:val="0"/>
              <w:divBdr>
                <w:top w:val="none" w:sz="0" w:space="0" w:color="auto"/>
                <w:left w:val="none" w:sz="0" w:space="0" w:color="auto"/>
                <w:bottom w:val="none" w:sz="0" w:space="0" w:color="auto"/>
                <w:right w:val="none" w:sz="0" w:space="0" w:color="auto"/>
              </w:divBdr>
            </w:div>
            <w:div w:id="577062868">
              <w:marLeft w:val="0"/>
              <w:marRight w:val="0"/>
              <w:marTop w:val="0"/>
              <w:marBottom w:val="0"/>
              <w:divBdr>
                <w:top w:val="none" w:sz="0" w:space="0" w:color="auto"/>
                <w:left w:val="none" w:sz="0" w:space="0" w:color="auto"/>
                <w:bottom w:val="none" w:sz="0" w:space="0" w:color="auto"/>
                <w:right w:val="none" w:sz="0" w:space="0" w:color="auto"/>
              </w:divBdr>
            </w:div>
            <w:div w:id="848057346">
              <w:marLeft w:val="0"/>
              <w:marRight w:val="0"/>
              <w:marTop w:val="0"/>
              <w:marBottom w:val="0"/>
              <w:divBdr>
                <w:top w:val="none" w:sz="0" w:space="0" w:color="auto"/>
                <w:left w:val="none" w:sz="0" w:space="0" w:color="auto"/>
                <w:bottom w:val="none" w:sz="0" w:space="0" w:color="auto"/>
                <w:right w:val="none" w:sz="0" w:space="0" w:color="auto"/>
              </w:divBdr>
            </w:div>
            <w:div w:id="2002855439">
              <w:marLeft w:val="0"/>
              <w:marRight w:val="0"/>
              <w:marTop w:val="0"/>
              <w:marBottom w:val="0"/>
              <w:divBdr>
                <w:top w:val="none" w:sz="0" w:space="0" w:color="auto"/>
                <w:left w:val="none" w:sz="0" w:space="0" w:color="auto"/>
                <w:bottom w:val="none" w:sz="0" w:space="0" w:color="auto"/>
                <w:right w:val="none" w:sz="0" w:space="0" w:color="auto"/>
              </w:divBdr>
            </w:div>
          </w:divsChild>
        </w:div>
        <w:div w:id="1076241962">
          <w:marLeft w:val="0"/>
          <w:marRight w:val="0"/>
          <w:marTop w:val="0"/>
          <w:marBottom w:val="0"/>
          <w:divBdr>
            <w:top w:val="none" w:sz="0" w:space="0" w:color="auto"/>
            <w:left w:val="none" w:sz="0" w:space="0" w:color="auto"/>
            <w:bottom w:val="none" w:sz="0" w:space="0" w:color="auto"/>
            <w:right w:val="none" w:sz="0" w:space="0" w:color="auto"/>
          </w:divBdr>
          <w:divsChild>
            <w:div w:id="1799106662">
              <w:marLeft w:val="-75"/>
              <w:marRight w:val="0"/>
              <w:marTop w:val="30"/>
              <w:marBottom w:val="30"/>
              <w:divBdr>
                <w:top w:val="none" w:sz="0" w:space="0" w:color="auto"/>
                <w:left w:val="none" w:sz="0" w:space="0" w:color="auto"/>
                <w:bottom w:val="none" w:sz="0" w:space="0" w:color="auto"/>
                <w:right w:val="none" w:sz="0" w:space="0" w:color="auto"/>
              </w:divBdr>
              <w:divsChild>
                <w:div w:id="1377587883">
                  <w:marLeft w:val="0"/>
                  <w:marRight w:val="0"/>
                  <w:marTop w:val="0"/>
                  <w:marBottom w:val="0"/>
                  <w:divBdr>
                    <w:top w:val="none" w:sz="0" w:space="0" w:color="auto"/>
                    <w:left w:val="none" w:sz="0" w:space="0" w:color="auto"/>
                    <w:bottom w:val="none" w:sz="0" w:space="0" w:color="auto"/>
                    <w:right w:val="none" w:sz="0" w:space="0" w:color="auto"/>
                  </w:divBdr>
                  <w:divsChild>
                    <w:div w:id="419496322">
                      <w:marLeft w:val="0"/>
                      <w:marRight w:val="0"/>
                      <w:marTop w:val="0"/>
                      <w:marBottom w:val="0"/>
                      <w:divBdr>
                        <w:top w:val="none" w:sz="0" w:space="0" w:color="auto"/>
                        <w:left w:val="none" w:sz="0" w:space="0" w:color="auto"/>
                        <w:bottom w:val="none" w:sz="0" w:space="0" w:color="auto"/>
                        <w:right w:val="none" w:sz="0" w:space="0" w:color="auto"/>
                      </w:divBdr>
                    </w:div>
                  </w:divsChild>
                </w:div>
                <w:div w:id="415059509">
                  <w:marLeft w:val="0"/>
                  <w:marRight w:val="0"/>
                  <w:marTop w:val="0"/>
                  <w:marBottom w:val="0"/>
                  <w:divBdr>
                    <w:top w:val="none" w:sz="0" w:space="0" w:color="auto"/>
                    <w:left w:val="none" w:sz="0" w:space="0" w:color="auto"/>
                    <w:bottom w:val="none" w:sz="0" w:space="0" w:color="auto"/>
                    <w:right w:val="none" w:sz="0" w:space="0" w:color="auto"/>
                  </w:divBdr>
                  <w:divsChild>
                    <w:div w:id="160510773">
                      <w:marLeft w:val="0"/>
                      <w:marRight w:val="0"/>
                      <w:marTop w:val="0"/>
                      <w:marBottom w:val="0"/>
                      <w:divBdr>
                        <w:top w:val="none" w:sz="0" w:space="0" w:color="auto"/>
                        <w:left w:val="none" w:sz="0" w:space="0" w:color="auto"/>
                        <w:bottom w:val="none" w:sz="0" w:space="0" w:color="auto"/>
                        <w:right w:val="none" w:sz="0" w:space="0" w:color="auto"/>
                      </w:divBdr>
                    </w:div>
                  </w:divsChild>
                </w:div>
                <w:div w:id="1898664889">
                  <w:marLeft w:val="0"/>
                  <w:marRight w:val="0"/>
                  <w:marTop w:val="0"/>
                  <w:marBottom w:val="0"/>
                  <w:divBdr>
                    <w:top w:val="none" w:sz="0" w:space="0" w:color="auto"/>
                    <w:left w:val="none" w:sz="0" w:space="0" w:color="auto"/>
                    <w:bottom w:val="none" w:sz="0" w:space="0" w:color="auto"/>
                    <w:right w:val="none" w:sz="0" w:space="0" w:color="auto"/>
                  </w:divBdr>
                  <w:divsChild>
                    <w:div w:id="2038848691">
                      <w:marLeft w:val="0"/>
                      <w:marRight w:val="0"/>
                      <w:marTop w:val="0"/>
                      <w:marBottom w:val="0"/>
                      <w:divBdr>
                        <w:top w:val="none" w:sz="0" w:space="0" w:color="auto"/>
                        <w:left w:val="none" w:sz="0" w:space="0" w:color="auto"/>
                        <w:bottom w:val="none" w:sz="0" w:space="0" w:color="auto"/>
                        <w:right w:val="none" w:sz="0" w:space="0" w:color="auto"/>
                      </w:divBdr>
                    </w:div>
                  </w:divsChild>
                </w:div>
                <w:div w:id="377164373">
                  <w:marLeft w:val="0"/>
                  <w:marRight w:val="0"/>
                  <w:marTop w:val="0"/>
                  <w:marBottom w:val="0"/>
                  <w:divBdr>
                    <w:top w:val="none" w:sz="0" w:space="0" w:color="auto"/>
                    <w:left w:val="none" w:sz="0" w:space="0" w:color="auto"/>
                    <w:bottom w:val="none" w:sz="0" w:space="0" w:color="auto"/>
                    <w:right w:val="none" w:sz="0" w:space="0" w:color="auto"/>
                  </w:divBdr>
                  <w:divsChild>
                    <w:div w:id="969213782">
                      <w:marLeft w:val="0"/>
                      <w:marRight w:val="0"/>
                      <w:marTop w:val="0"/>
                      <w:marBottom w:val="0"/>
                      <w:divBdr>
                        <w:top w:val="none" w:sz="0" w:space="0" w:color="auto"/>
                        <w:left w:val="none" w:sz="0" w:space="0" w:color="auto"/>
                        <w:bottom w:val="none" w:sz="0" w:space="0" w:color="auto"/>
                        <w:right w:val="none" w:sz="0" w:space="0" w:color="auto"/>
                      </w:divBdr>
                    </w:div>
                    <w:div w:id="124861083">
                      <w:marLeft w:val="0"/>
                      <w:marRight w:val="0"/>
                      <w:marTop w:val="0"/>
                      <w:marBottom w:val="0"/>
                      <w:divBdr>
                        <w:top w:val="none" w:sz="0" w:space="0" w:color="auto"/>
                        <w:left w:val="none" w:sz="0" w:space="0" w:color="auto"/>
                        <w:bottom w:val="none" w:sz="0" w:space="0" w:color="auto"/>
                        <w:right w:val="none" w:sz="0" w:space="0" w:color="auto"/>
                      </w:divBdr>
                    </w:div>
                    <w:div w:id="1260721286">
                      <w:marLeft w:val="0"/>
                      <w:marRight w:val="0"/>
                      <w:marTop w:val="0"/>
                      <w:marBottom w:val="0"/>
                      <w:divBdr>
                        <w:top w:val="none" w:sz="0" w:space="0" w:color="auto"/>
                        <w:left w:val="none" w:sz="0" w:space="0" w:color="auto"/>
                        <w:bottom w:val="none" w:sz="0" w:space="0" w:color="auto"/>
                        <w:right w:val="none" w:sz="0" w:space="0" w:color="auto"/>
                      </w:divBdr>
                    </w:div>
                    <w:div w:id="1879663717">
                      <w:marLeft w:val="0"/>
                      <w:marRight w:val="0"/>
                      <w:marTop w:val="0"/>
                      <w:marBottom w:val="0"/>
                      <w:divBdr>
                        <w:top w:val="none" w:sz="0" w:space="0" w:color="auto"/>
                        <w:left w:val="none" w:sz="0" w:space="0" w:color="auto"/>
                        <w:bottom w:val="none" w:sz="0" w:space="0" w:color="auto"/>
                        <w:right w:val="none" w:sz="0" w:space="0" w:color="auto"/>
                      </w:divBdr>
                    </w:div>
                    <w:div w:id="1706052515">
                      <w:marLeft w:val="0"/>
                      <w:marRight w:val="0"/>
                      <w:marTop w:val="0"/>
                      <w:marBottom w:val="0"/>
                      <w:divBdr>
                        <w:top w:val="none" w:sz="0" w:space="0" w:color="auto"/>
                        <w:left w:val="none" w:sz="0" w:space="0" w:color="auto"/>
                        <w:bottom w:val="none" w:sz="0" w:space="0" w:color="auto"/>
                        <w:right w:val="none" w:sz="0" w:space="0" w:color="auto"/>
                      </w:divBdr>
                    </w:div>
                    <w:div w:id="1414204604">
                      <w:marLeft w:val="0"/>
                      <w:marRight w:val="0"/>
                      <w:marTop w:val="0"/>
                      <w:marBottom w:val="0"/>
                      <w:divBdr>
                        <w:top w:val="none" w:sz="0" w:space="0" w:color="auto"/>
                        <w:left w:val="none" w:sz="0" w:space="0" w:color="auto"/>
                        <w:bottom w:val="none" w:sz="0" w:space="0" w:color="auto"/>
                        <w:right w:val="none" w:sz="0" w:space="0" w:color="auto"/>
                      </w:divBdr>
                    </w:div>
                    <w:div w:id="1031763390">
                      <w:marLeft w:val="0"/>
                      <w:marRight w:val="0"/>
                      <w:marTop w:val="0"/>
                      <w:marBottom w:val="0"/>
                      <w:divBdr>
                        <w:top w:val="none" w:sz="0" w:space="0" w:color="auto"/>
                        <w:left w:val="none" w:sz="0" w:space="0" w:color="auto"/>
                        <w:bottom w:val="none" w:sz="0" w:space="0" w:color="auto"/>
                        <w:right w:val="none" w:sz="0" w:space="0" w:color="auto"/>
                      </w:divBdr>
                    </w:div>
                    <w:div w:id="821120472">
                      <w:marLeft w:val="0"/>
                      <w:marRight w:val="0"/>
                      <w:marTop w:val="0"/>
                      <w:marBottom w:val="0"/>
                      <w:divBdr>
                        <w:top w:val="none" w:sz="0" w:space="0" w:color="auto"/>
                        <w:left w:val="none" w:sz="0" w:space="0" w:color="auto"/>
                        <w:bottom w:val="none" w:sz="0" w:space="0" w:color="auto"/>
                        <w:right w:val="none" w:sz="0" w:space="0" w:color="auto"/>
                      </w:divBdr>
                    </w:div>
                    <w:div w:id="1482890506">
                      <w:marLeft w:val="0"/>
                      <w:marRight w:val="0"/>
                      <w:marTop w:val="0"/>
                      <w:marBottom w:val="0"/>
                      <w:divBdr>
                        <w:top w:val="none" w:sz="0" w:space="0" w:color="auto"/>
                        <w:left w:val="none" w:sz="0" w:space="0" w:color="auto"/>
                        <w:bottom w:val="none" w:sz="0" w:space="0" w:color="auto"/>
                        <w:right w:val="none" w:sz="0" w:space="0" w:color="auto"/>
                      </w:divBdr>
                    </w:div>
                  </w:divsChild>
                </w:div>
                <w:div w:id="1218004740">
                  <w:marLeft w:val="0"/>
                  <w:marRight w:val="0"/>
                  <w:marTop w:val="0"/>
                  <w:marBottom w:val="0"/>
                  <w:divBdr>
                    <w:top w:val="none" w:sz="0" w:space="0" w:color="auto"/>
                    <w:left w:val="none" w:sz="0" w:space="0" w:color="auto"/>
                    <w:bottom w:val="none" w:sz="0" w:space="0" w:color="auto"/>
                    <w:right w:val="none" w:sz="0" w:space="0" w:color="auto"/>
                  </w:divBdr>
                  <w:divsChild>
                    <w:div w:id="946815703">
                      <w:marLeft w:val="0"/>
                      <w:marRight w:val="0"/>
                      <w:marTop w:val="0"/>
                      <w:marBottom w:val="0"/>
                      <w:divBdr>
                        <w:top w:val="none" w:sz="0" w:space="0" w:color="auto"/>
                        <w:left w:val="none" w:sz="0" w:space="0" w:color="auto"/>
                        <w:bottom w:val="none" w:sz="0" w:space="0" w:color="auto"/>
                        <w:right w:val="none" w:sz="0" w:space="0" w:color="auto"/>
                      </w:divBdr>
                    </w:div>
                  </w:divsChild>
                </w:div>
                <w:div w:id="1608123863">
                  <w:marLeft w:val="0"/>
                  <w:marRight w:val="0"/>
                  <w:marTop w:val="0"/>
                  <w:marBottom w:val="0"/>
                  <w:divBdr>
                    <w:top w:val="none" w:sz="0" w:space="0" w:color="auto"/>
                    <w:left w:val="none" w:sz="0" w:space="0" w:color="auto"/>
                    <w:bottom w:val="none" w:sz="0" w:space="0" w:color="auto"/>
                    <w:right w:val="none" w:sz="0" w:space="0" w:color="auto"/>
                  </w:divBdr>
                  <w:divsChild>
                    <w:div w:id="1260523056">
                      <w:marLeft w:val="0"/>
                      <w:marRight w:val="0"/>
                      <w:marTop w:val="0"/>
                      <w:marBottom w:val="0"/>
                      <w:divBdr>
                        <w:top w:val="none" w:sz="0" w:space="0" w:color="auto"/>
                        <w:left w:val="none" w:sz="0" w:space="0" w:color="auto"/>
                        <w:bottom w:val="none" w:sz="0" w:space="0" w:color="auto"/>
                        <w:right w:val="none" w:sz="0" w:space="0" w:color="auto"/>
                      </w:divBdr>
                    </w:div>
                    <w:div w:id="1106077008">
                      <w:marLeft w:val="0"/>
                      <w:marRight w:val="0"/>
                      <w:marTop w:val="0"/>
                      <w:marBottom w:val="0"/>
                      <w:divBdr>
                        <w:top w:val="none" w:sz="0" w:space="0" w:color="auto"/>
                        <w:left w:val="none" w:sz="0" w:space="0" w:color="auto"/>
                        <w:bottom w:val="none" w:sz="0" w:space="0" w:color="auto"/>
                        <w:right w:val="none" w:sz="0" w:space="0" w:color="auto"/>
                      </w:divBdr>
                    </w:div>
                    <w:div w:id="63376865">
                      <w:marLeft w:val="0"/>
                      <w:marRight w:val="0"/>
                      <w:marTop w:val="0"/>
                      <w:marBottom w:val="0"/>
                      <w:divBdr>
                        <w:top w:val="none" w:sz="0" w:space="0" w:color="auto"/>
                        <w:left w:val="none" w:sz="0" w:space="0" w:color="auto"/>
                        <w:bottom w:val="none" w:sz="0" w:space="0" w:color="auto"/>
                        <w:right w:val="none" w:sz="0" w:space="0" w:color="auto"/>
                      </w:divBdr>
                    </w:div>
                    <w:div w:id="1013800457">
                      <w:marLeft w:val="0"/>
                      <w:marRight w:val="0"/>
                      <w:marTop w:val="0"/>
                      <w:marBottom w:val="0"/>
                      <w:divBdr>
                        <w:top w:val="none" w:sz="0" w:space="0" w:color="auto"/>
                        <w:left w:val="none" w:sz="0" w:space="0" w:color="auto"/>
                        <w:bottom w:val="none" w:sz="0" w:space="0" w:color="auto"/>
                        <w:right w:val="none" w:sz="0" w:space="0" w:color="auto"/>
                      </w:divBdr>
                    </w:div>
                    <w:div w:id="530186763">
                      <w:marLeft w:val="0"/>
                      <w:marRight w:val="0"/>
                      <w:marTop w:val="0"/>
                      <w:marBottom w:val="0"/>
                      <w:divBdr>
                        <w:top w:val="none" w:sz="0" w:space="0" w:color="auto"/>
                        <w:left w:val="none" w:sz="0" w:space="0" w:color="auto"/>
                        <w:bottom w:val="none" w:sz="0" w:space="0" w:color="auto"/>
                        <w:right w:val="none" w:sz="0" w:space="0" w:color="auto"/>
                      </w:divBdr>
                    </w:div>
                    <w:div w:id="649945611">
                      <w:marLeft w:val="0"/>
                      <w:marRight w:val="0"/>
                      <w:marTop w:val="0"/>
                      <w:marBottom w:val="0"/>
                      <w:divBdr>
                        <w:top w:val="none" w:sz="0" w:space="0" w:color="auto"/>
                        <w:left w:val="none" w:sz="0" w:space="0" w:color="auto"/>
                        <w:bottom w:val="none" w:sz="0" w:space="0" w:color="auto"/>
                        <w:right w:val="none" w:sz="0" w:space="0" w:color="auto"/>
                      </w:divBdr>
                    </w:div>
                  </w:divsChild>
                </w:div>
                <w:div w:id="359208918">
                  <w:marLeft w:val="0"/>
                  <w:marRight w:val="0"/>
                  <w:marTop w:val="0"/>
                  <w:marBottom w:val="0"/>
                  <w:divBdr>
                    <w:top w:val="none" w:sz="0" w:space="0" w:color="auto"/>
                    <w:left w:val="none" w:sz="0" w:space="0" w:color="auto"/>
                    <w:bottom w:val="none" w:sz="0" w:space="0" w:color="auto"/>
                    <w:right w:val="none" w:sz="0" w:space="0" w:color="auto"/>
                  </w:divBdr>
                  <w:divsChild>
                    <w:div w:id="666056852">
                      <w:marLeft w:val="0"/>
                      <w:marRight w:val="0"/>
                      <w:marTop w:val="0"/>
                      <w:marBottom w:val="0"/>
                      <w:divBdr>
                        <w:top w:val="none" w:sz="0" w:space="0" w:color="auto"/>
                        <w:left w:val="none" w:sz="0" w:space="0" w:color="auto"/>
                        <w:bottom w:val="none" w:sz="0" w:space="0" w:color="auto"/>
                        <w:right w:val="none" w:sz="0" w:space="0" w:color="auto"/>
                      </w:divBdr>
                    </w:div>
                  </w:divsChild>
                </w:div>
                <w:div w:id="142352264">
                  <w:marLeft w:val="0"/>
                  <w:marRight w:val="0"/>
                  <w:marTop w:val="0"/>
                  <w:marBottom w:val="0"/>
                  <w:divBdr>
                    <w:top w:val="none" w:sz="0" w:space="0" w:color="auto"/>
                    <w:left w:val="none" w:sz="0" w:space="0" w:color="auto"/>
                    <w:bottom w:val="none" w:sz="0" w:space="0" w:color="auto"/>
                    <w:right w:val="none" w:sz="0" w:space="0" w:color="auto"/>
                  </w:divBdr>
                  <w:divsChild>
                    <w:div w:id="765805900">
                      <w:marLeft w:val="0"/>
                      <w:marRight w:val="0"/>
                      <w:marTop w:val="0"/>
                      <w:marBottom w:val="0"/>
                      <w:divBdr>
                        <w:top w:val="none" w:sz="0" w:space="0" w:color="auto"/>
                        <w:left w:val="none" w:sz="0" w:space="0" w:color="auto"/>
                        <w:bottom w:val="none" w:sz="0" w:space="0" w:color="auto"/>
                        <w:right w:val="none" w:sz="0" w:space="0" w:color="auto"/>
                      </w:divBdr>
                    </w:div>
                    <w:div w:id="460148679">
                      <w:marLeft w:val="0"/>
                      <w:marRight w:val="0"/>
                      <w:marTop w:val="0"/>
                      <w:marBottom w:val="0"/>
                      <w:divBdr>
                        <w:top w:val="none" w:sz="0" w:space="0" w:color="auto"/>
                        <w:left w:val="none" w:sz="0" w:space="0" w:color="auto"/>
                        <w:bottom w:val="none" w:sz="0" w:space="0" w:color="auto"/>
                        <w:right w:val="none" w:sz="0" w:space="0" w:color="auto"/>
                      </w:divBdr>
                    </w:div>
                    <w:div w:id="20509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41565">
          <w:marLeft w:val="0"/>
          <w:marRight w:val="0"/>
          <w:marTop w:val="0"/>
          <w:marBottom w:val="0"/>
          <w:divBdr>
            <w:top w:val="none" w:sz="0" w:space="0" w:color="auto"/>
            <w:left w:val="none" w:sz="0" w:space="0" w:color="auto"/>
            <w:bottom w:val="none" w:sz="0" w:space="0" w:color="auto"/>
            <w:right w:val="none" w:sz="0" w:space="0" w:color="auto"/>
          </w:divBdr>
          <w:divsChild>
            <w:div w:id="610019257">
              <w:marLeft w:val="0"/>
              <w:marRight w:val="0"/>
              <w:marTop w:val="0"/>
              <w:marBottom w:val="0"/>
              <w:divBdr>
                <w:top w:val="none" w:sz="0" w:space="0" w:color="auto"/>
                <w:left w:val="none" w:sz="0" w:space="0" w:color="auto"/>
                <w:bottom w:val="none" w:sz="0" w:space="0" w:color="auto"/>
                <w:right w:val="none" w:sz="0" w:space="0" w:color="auto"/>
              </w:divBdr>
            </w:div>
            <w:div w:id="1797718601">
              <w:marLeft w:val="0"/>
              <w:marRight w:val="0"/>
              <w:marTop w:val="0"/>
              <w:marBottom w:val="0"/>
              <w:divBdr>
                <w:top w:val="none" w:sz="0" w:space="0" w:color="auto"/>
                <w:left w:val="none" w:sz="0" w:space="0" w:color="auto"/>
                <w:bottom w:val="none" w:sz="0" w:space="0" w:color="auto"/>
                <w:right w:val="none" w:sz="0" w:space="0" w:color="auto"/>
              </w:divBdr>
            </w:div>
            <w:div w:id="940798281">
              <w:marLeft w:val="0"/>
              <w:marRight w:val="0"/>
              <w:marTop w:val="0"/>
              <w:marBottom w:val="0"/>
              <w:divBdr>
                <w:top w:val="none" w:sz="0" w:space="0" w:color="auto"/>
                <w:left w:val="none" w:sz="0" w:space="0" w:color="auto"/>
                <w:bottom w:val="none" w:sz="0" w:space="0" w:color="auto"/>
                <w:right w:val="none" w:sz="0" w:space="0" w:color="auto"/>
              </w:divBdr>
            </w:div>
            <w:div w:id="260912564">
              <w:marLeft w:val="0"/>
              <w:marRight w:val="0"/>
              <w:marTop w:val="0"/>
              <w:marBottom w:val="0"/>
              <w:divBdr>
                <w:top w:val="none" w:sz="0" w:space="0" w:color="auto"/>
                <w:left w:val="none" w:sz="0" w:space="0" w:color="auto"/>
                <w:bottom w:val="none" w:sz="0" w:space="0" w:color="auto"/>
                <w:right w:val="none" w:sz="0" w:space="0" w:color="auto"/>
              </w:divBdr>
            </w:div>
            <w:div w:id="1310864068">
              <w:marLeft w:val="0"/>
              <w:marRight w:val="0"/>
              <w:marTop w:val="0"/>
              <w:marBottom w:val="0"/>
              <w:divBdr>
                <w:top w:val="none" w:sz="0" w:space="0" w:color="auto"/>
                <w:left w:val="none" w:sz="0" w:space="0" w:color="auto"/>
                <w:bottom w:val="none" w:sz="0" w:space="0" w:color="auto"/>
                <w:right w:val="none" w:sz="0" w:space="0" w:color="auto"/>
              </w:divBdr>
            </w:div>
          </w:divsChild>
        </w:div>
        <w:div w:id="406659645">
          <w:marLeft w:val="0"/>
          <w:marRight w:val="0"/>
          <w:marTop w:val="0"/>
          <w:marBottom w:val="0"/>
          <w:divBdr>
            <w:top w:val="none" w:sz="0" w:space="0" w:color="auto"/>
            <w:left w:val="none" w:sz="0" w:space="0" w:color="auto"/>
            <w:bottom w:val="none" w:sz="0" w:space="0" w:color="auto"/>
            <w:right w:val="none" w:sz="0" w:space="0" w:color="auto"/>
          </w:divBdr>
          <w:divsChild>
            <w:div w:id="1068042076">
              <w:marLeft w:val="0"/>
              <w:marRight w:val="0"/>
              <w:marTop w:val="0"/>
              <w:marBottom w:val="0"/>
              <w:divBdr>
                <w:top w:val="none" w:sz="0" w:space="0" w:color="auto"/>
                <w:left w:val="none" w:sz="0" w:space="0" w:color="auto"/>
                <w:bottom w:val="none" w:sz="0" w:space="0" w:color="auto"/>
                <w:right w:val="none" w:sz="0" w:space="0" w:color="auto"/>
              </w:divBdr>
            </w:div>
            <w:div w:id="1368795564">
              <w:marLeft w:val="0"/>
              <w:marRight w:val="0"/>
              <w:marTop w:val="0"/>
              <w:marBottom w:val="0"/>
              <w:divBdr>
                <w:top w:val="none" w:sz="0" w:space="0" w:color="auto"/>
                <w:left w:val="none" w:sz="0" w:space="0" w:color="auto"/>
                <w:bottom w:val="none" w:sz="0" w:space="0" w:color="auto"/>
                <w:right w:val="none" w:sz="0" w:space="0" w:color="auto"/>
              </w:divBdr>
            </w:div>
            <w:div w:id="1387753231">
              <w:marLeft w:val="0"/>
              <w:marRight w:val="0"/>
              <w:marTop w:val="0"/>
              <w:marBottom w:val="0"/>
              <w:divBdr>
                <w:top w:val="none" w:sz="0" w:space="0" w:color="auto"/>
                <w:left w:val="none" w:sz="0" w:space="0" w:color="auto"/>
                <w:bottom w:val="none" w:sz="0" w:space="0" w:color="auto"/>
                <w:right w:val="none" w:sz="0" w:space="0" w:color="auto"/>
              </w:divBdr>
            </w:div>
            <w:div w:id="1663704319">
              <w:marLeft w:val="0"/>
              <w:marRight w:val="0"/>
              <w:marTop w:val="0"/>
              <w:marBottom w:val="0"/>
              <w:divBdr>
                <w:top w:val="none" w:sz="0" w:space="0" w:color="auto"/>
                <w:left w:val="none" w:sz="0" w:space="0" w:color="auto"/>
                <w:bottom w:val="none" w:sz="0" w:space="0" w:color="auto"/>
                <w:right w:val="none" w:sz="0" w:space="0" w:color="auto"/>
              </w:divBdr>
            </w:div>
            <w:div w:id="1715353660">
              <w:marLeft w:val="0"/>
              <w:marRight w:val="0"/>
              <w:marTop w:val="0"/>
              <w:marBottom w:val="0"/>
              <w:divBdr>
                <w:top w:val="none" w:sz="0" w:space="0" w:color="auto"/>
                <w:left w:val="none" w:sz="0" w:space="0" w:color="auto"/>
                <w:bottom w:val="none" w:sz="0" w:space="0" w:color="auto"/>
                <w:right w:val="none" w:sz="0" w:space="0" w:color="auto"/>
              </w:divBdr>
            </w:div>
            <w:div w:id="1139885605">
              <w:marLeft w:val="0"/>
              <w:marRight w:val="0"/>
              <w:marTop w:val="0"/>
              <w:marBottom w:val="0"/>
              <w:divBdr>
                <w:top w:val="none" w:sz="0" w:space="0" w:color="auto"/>
                <w:left w:val="none" w:sz="0" w:space="0" w:color="auto"/>
                <w:bottom w:val="none" w:sz="0" w:space="0" w:color="auto"/>
                <w:right w:val="none" w:sz="0" w:space="0" w:color="auto"/>
              </w:divBdr>
            </w:div>
          </w:divsChild>
        </w:div>
        <w:div w:id="1726178387">
          <w:marLeft w:val="0"/>
          <w:marRight w:val="0"/>
          <w:marTop w:val="0"/>
          <w:marBottom w:val="0"/>
          <w:divBdr>
            <w:top w:val="none" w:sz="0" w:space="0" w:color="auto"/>
            <w:left w:val="none" w:sz="0" w:space="0" w:color="auto"/>
            <w:bottom w:val="none" w:sz="0" w:space="0" w:color="auto"/>
            <w:right w:val="none" w:sz="0" w:space="0" w:color="auto"/>
          </w:divBdr>
          <w:divsChild>
            <w:div w:id="616527776">
              <w:marLeft w:val="0"/>
              <w:marRight w:val="0"/>
              <w:marTop w:val="0"/>
              <w:marBottom w:val="0"/>
              <w:divBdr>
                <w:top w:val="none" w:sz="0" w:space="0" w:color="auto"/>
                <w:left w:val="none" w:sz="0" w:space="0" w:color="auto"/>
                <w:bottom w:val="none" w:sz="0" w:space="0" w:color="auto"/>
                <w:right w:val="none" w:sz="0" w:space="0" w:color="auto"/>
              </w:divBdr>
            </w:div>
            <w:div w:id="383600341">
              <w:marLeft w:val="0"/>
              <w:marRight w:val="0"/>
              <w:marTop w:val="0"/>
              <w:marBottom w:val="0"/>
              <w:divBdr>
                <w:top w:val="none" w:sz="0" w:space="0" w:color="auto"/>
                <w:left w:val="none" w:sz="0" w:space="0" w:color="auto"/>
                <w:bottom w:val="none" w:sz="0" w:space="0" w:color="auto"/>
                <w:right w:val="none" w:sz="0" w:space="0" w:color="auto"/>
              </w:divBdr>
            </w:div>
            <w:div w:id="664431913">
              <w:marLeft w:val="0"/>
              <w:marRight w:val="0"/>
              <w:marTop w:val="0"/>
              <w:marBottom w:val="0"/>
              <w:divBdr>
                <w:top w:val="none" w:sz="0" w:space="0" w:color="auto"/>
                <w:left w:val="none" w:sz="0" w:space="0" w:color="auto"/>
                <w:bottom w:val="none" w:sz="0" w:space="0" w:color="auto"/>
                <w:right w:val="none" w:sz="0" w:space="0" w:color="auto"/>
              </w:divBdr>
            </w:div>
            <w:div w:id="1634097823">
              <w:marLeft w:val="0"/>
              <w:marRight w:val="0"/>
              <w:marTop w:val="0"/>
              <w:marBottom w:val="0"/>
              <w:divBdr>
                <w:top w:val="none" w:sz="0" w:space="0" w:color="auto"/>
                <w:left w:val="none" w:sz="0" w:space="0" w:color="auto"/>
                <w:bottom w:val="none" w:sz="0" w:space="0" w:color="auto"/>
                <w:right w:val="none" w:sz="0" w:space="0" w:color="auto"/>
              </w:divBdr>
            </w:div>
            <w:div w:id="934627853">
              <w:marLeft w:val="0"/>
              <w:marRight w:val="0"/>
              <w:marTop w:val="0"/>
              <w:marBottom w:val="0"/>
              <w:divBdr>
                <w:top w:val="none" w:sz="0" w:space="0" w:color="auto"/>
                <w:left w:val="none" w:sz="0" w:space="0" w:color="auto"/>
                <w:bottom w:val="none" w:sz="0" w:space="0" w:color="auto"/>
                <w:right w:val="none" w:sz="0" w:space="0" w:color="auto"/>
              </w:divBdr>
            </w:div>
          </w:divsChild>
        </w:div>
        <w:div w:id="2089694390">
          <w:marLeft w:val="0"/>
          <w:marRight w:val="0"/>
          <w:marTop w:val="0"/>
          <w:marBottom w:val="0"/>
          <w:divBdr>
            <w:top w:val="none" w:sz="0" w:space="0" w:color="auto"/>
            <w:left w:val="none" w:sz="0" w:space="0" w:color="auto"/>
            <w:bottom w:val="none" w:sz="0" w:space="0" w:color="auto"/>
            <w:right w:val="none" w:sz="0" w:space="0" w:color="auto"/>
          </w:divBdr>
          <w:divsChild>
            <w:div w:id="2022774091">
              <w:marLeft w:val="0"/>
              <w:marRight w:val="0"/>
              <w:marTop w:val="0"/>
              <w:marBottom w:val="0"/>
              <w:divBdr>
                <w:top w:val="none" w:sz="0" w:space="0" w:color="auto"/>
                <w:left w:val="none" w:sz="0" w:space="0" w:color="auto"/>
                <w:bottom w:val="none" w:sz="0" w:space="0" w:color="auto"/>
                <w:right w:val="none" w:sz="0" w:space="0" w:color="auto"/>
              </w:divBdr>
            </w:div>
            <w:div w:id="722607379">
              <w:marLeft w:val="0"/>
              <w:marRight w:val="0"/>
              <w:marTop w:val="0"/>
              <w:marBottom w:val="0"/>
              <w:divBdr>
                <w:top w:val="none" w:sz="0" w:space="0" w:color="auto"/>
                <w:left w:val="none" w:sz="0" w:space="0" w:color="auto"/>
                <w:bottom w:val="none" w:sz="0" w:space="0" w:color="auto"/>
                <w:right w:val="none" w:sz="0" w:space="0" w:color="auto"/>
              </w:divBdr>
            </w:div>
          </w:divsChild>
        </w:div>
        <w:div w:id="1732341793">
          <w:marLeft w:val="0"/>
          <w:marRight w:val="0"/>
          <w:marTop w:val="0"/>
          <w:marBottom w:val="0"/>
          <w:divBdr>
            <w:top w:val="none" w:sz="0" w:space="0" w:color="auto"/>
            <w:left w:val="none" w:sz="0" w:space="0" w:color="auto"/>
            <w:bottom w:val="none" w:sz="0" w:space="0" w:color="auto"/>
            <w:right w:val="none" w:sz="0" w:space="0" w:color="auto"/>
          </w:divBdr>
          <w:divsChild>
            <w:div w:id="785779812">
              <w:marLeft w:val="0"/>
              <w:marRight w:val="0"/>
              <w:marTop w:val="0"/>
              <w:marBottom w:val="0"/>
              <w:divBdr>
                <w:top w:val="none" w:sz="0" w:space="0" w:color="auto"/>
                <w:left w:val="none" w:sz="0" w:space="0" w:color="auto"/>
                <w:bottom w:val="none" w:sz="0" w:space="0" w:color="auto"/>
                <w:right w:val="none" w:sz="0" w:space="0" w:color="auto"/>
              </w:divBdr>
            </w:div>
          </w:divsChild>
        </w:div>
        <w:div w:id="680009417">
          <w:marLeft w:val="0"/>
          <w:marRight w:val="0"/>
          <w:marTop w:val="0"/>
          <w:marBottom w:val="0"/>
          <w:divBdr>
            <w:top w:val="none" w:sz="0" w:space="0" w:color="auto"/>
            <w:left w:val="none" w:sz="0" w:space="0" w:color="auto"/>
            <w:bottom w:val="none" w:sz="0" w:space="0" w:color="auto"/>
            <w:right w:val="none" w:sz="0" w:space="0" w:color="auto"/>
          </w:divBdr>
          <w:divsChild>
            <w:div w:id="1250426897">
              <w:marLeft w:val="0"/>
              <w:marRight w:val="0"/>
              <w:marTop w:val="0"/>
              <w:marBottom w:val="0"/>
              <w:divBdr>
                <w:top w:val="none" w:sz="0" w:space="0" w:color="auto"/>
                <w:left w:val="none" w:sz="0" w:space="0" w:color="auto"/>
                <w:bottom w:val="none" w:sz="0" w:space="0" w:color="auto"/>
                <w:right w:val="none" w:sz="0" w:space="0" w:color="auto"/>
              </w:divBdr>
            </w:div>
            <w:div w:id="344865127">
              <w:marLeft w:val="0"/>
              <w:marRight w:val="0"/>
              <w:marTop w:val="0"/>
              <w:marBottom w:val="0"/>
              <w:divBdr>
                <w:top w:val="none" w:sz="0" w:space="0" w:color="auto"/>
                <w:left w:val="none" w:sz="0" w:space="0" w:color="auto"/>
                <w:bottom w:val="none" w:sz="0" w:space="0" w:color="auto"/>
                <w:right w:val="none" w:sz="0" w:space="0" w:color="auto"/>
              </w:divBdr>
            </w:div>
            <w:div w:id="1162084893">
              <w:marLeft w:val="0"/>
              <w:marRight w:val="0"/>
              <w:marTop w:val="0"/>
              <w:marBottom w:val="0"/>
              <w:divBdr>
                <w:top w:val="none" w:sz="0" w:space="0" w:color="auto"/>
                <w:left w:val="none" w:sz="0" w:space="0" w:color="auto"/>
                <w:bottom w:val="none" w:sz="0" w:space="0" w:color="auto"/>
                <w:right w:val="none" w:sz="0" w:space="0" w:color="auto"/>
              </w:divBdr>
            </w:div>
            <w:div w:id="827869313">
              <w:marLeft w:val="0"/>
              <w:marRight w:val="0"/>
              <w:marTop w:val="0"/>
              <w:marBottom w:val="0"/>
              <w:divBdr>
                <w:top w:val="none" w:sz="0" w:space="0" w:color="auto"/>
                <w:left w:val="none" w:sz="0" w:space="0" w:color="auto"/>
                <w:bottom w:val="none" w:sz="0" w:space="0" w:color="auto"/>
                <w:right w:val="none" w:sz="0" w:space="0" w:color="auto"/>
              </w:divBdr>
            </w:div>
          </w:divsChild>
        </w:div>
        <w:div w:id="1354914334">
          <w:marLeft w:val="0"/>
          <w:marRight w:val="0"/>
          <w:marTop w:val="0"/>
          <w:marBottom w:val="0"/>
          <w:divBdr>
            <w:top w:val="none" w:sz="0" w:space="0" w:color="auto"/>
            <w:left w:val="none" w:sz="0" w:space="0" w:color="auto"/>
            <w:bottom w:val="none" w:sz="0" w:space="0" w:color="auto"/>
            <w:right w:val="none" w:sz="0" w:space="0" w:color="auto"/>
          </w:divBdr>
          <w:divsChild>
            <w:div w:id="1849325644">
              <w:marLeft w:val="0"/>
              <w:marRight w:val="0"/>
              <w:marTop w:val="0"/>
              <w:marBottom w:val="0"/>
              <w:divBdr>
                <w:top w:val="none" w:sz="0" w:space="0" w:color="auto"/>
                <w:left w:val="none" w:sz="0" w:space="0" w:color="auto"/>
                <w:bottom w:val="none" w:sz="0" w:space="0" w:color="auto"/>
                <w:right w:val="none" w:sz="0" w:space="0" w:color="auto"/>
              </w:divBdr>
            </w:div>
            <w:div w:id="377047817">
              <w:marLeft w:val="0"/>
              <w:marRight w:val="0"/>
              <w:marTop w:val="0"/>
              <w:marBottom w:val="0"/>
              <w:divBdr>
                <w:top w:val="none" w:sz="0" w:space="0" w:color="auto"/>
                <w:left w:val="none" w:sz="0" w:space="0" w:color="auto"/>
                <w:bottom w:val="none" w:sz="0" w:space="0" w:color="auto"/>
                <w:right w:val="none" w:sz="0" w:space="0" w:color="auto"/>
              </w:divBdr>
            </w:div>
            <w:div w:id="1564871132">
              <w:marLeft w:val="0"/>
              <w:marRight w:val="0"/>
              <w:marTop w:val="0"/>
              <w:marBottom w:val="0"/>
              <w:divBdr>
                <w:top w:val="none" w:sz="0" w:space="0" w:color="auto"/>
                <w:left w:val="none" w:sz="0" w:space="0" w:color="auto"/>
                <w:bottom w:val="none" w:sz="0" w:space="0" w:color="auto"/>
                <w:right w:val="none" w:sz="0" w:space="0" w:color="auto"/>
              </w:divBdr>
            </w:div>
            <w:div w:id="1303466604">
              <w:marLeft w:val="0"/>
              <w:marRight w:val="0"/>
              <w:marTop w:val="0"/>
              <w:marBottom w:val="0"/>
              <w:divBdr>
                <w:top w:val="none" w:sz="0" w:space="0" w:color="auto"/>
                <w:left w:val="none" w:sz="0" w:space="0" w:color="auto"/>
                <w:bottom w:val="none" w:sz="0" w:space="0" w:color="auto"/>
                <w:right w:val="none" w:sz="0" w:space="0" w:color="auto"/>
              </w:divBdr>
            </w:div>
            <w:div w:id="825558692">
              <w:marLeft w:val="0"/>
              <w:marRight w:val="0"/>
              <w:marTop w:val="0"/>
              <w:marBottom w:val="0"/>
              <w:divBdr>
                <w:top w:val="none" w:sz="0" w:space="0" w:color="auto"/>
                <w:left w:val="none" w:sz="0" w:space="0" w:color="auto"/>
                <w:bottom w:val="none" w:sz="0" w:space="0" w:color="auto"/>
                <w:right w:val="none" w:sz="0" w:space="0" w:color="auto"/>
              </w:divBdr>
            </w:div>
          </w:divsChild>
        </w:div>
        <w:div w:id="1762485864">
          <w:marLeft w:val="0"/>
          <w:marRight w:val="0"/>
          <w:marTop w:val="0"/>
          <w:marBottom w:val="0"/>
          <w:divBdr>
            <w:top w:val="none" w:sz="0" w:space="0" w:color="auto"/>
            <w:left w:val="none" w:sz="0" w:space="0" w:color="auto"/>
            <w:bottom w:val="none" w:sz="0" w:space="0" w:color="auto"/>
            <w:right w:val="none" w:sz="0" w:space="0" w:color="auto"/>
          </w:divBdr>
          <w:divsChild>
            <w:div w:id="1114205513">
              <w:marLeft w:val="0"/>
              <w:marRight w:val="0"/>
              <w:marTop w:val="0"/>
              <w:marBottom w:val="0"/>
              <w:divBdr>
                <w:top w:val="none" w:sz="0" w:space="0" w:color="auto"/>
                <w:left w:val="none" w:sz="0" w:space="0" w:color="auto"/>
                <w:bottom w:val="none" w:sz="0" w:space="0" w:color="auto"/>
                <w:right w:val="none" w:sz="0" w:space="0" w:color="auto"/>
              </w:divBdr>
            </w:div>
            <w:div w:id="680859103">
              <w:marLeft w:val="0"/>
              <w:marRight w:val="0"/>
              <w:marTop w:val="0"/>
              <w:marBottom w:val="0"/>
              <w:divBdr>
                <w:top w:val="none" w:sz="0" w:space="0" w:color="auto"/>
                <w:left w:val="none" w:sz="0" w:space="0" w:color="auto"/>
                <w:bottom w:val="none" w:sz="0" w:space="0" w:color="auto"/>
                <w:right w:val="none" w:sz="0" w:space="0" w:color="auto"/>
              </w:divBdr>
            </w:div>
            <w:div w:id="179467026">
              <w:marLeft w:val="0"/>
              <w:marRight w:val="0"/>
              <w:marTop w:val="0"/>
              <w:marBottom w:val="0"/>
              <w:divBdr>
                <w:top w:val="none" w:sz="0" w:space="0" w:color="auto"/>
                <w:left w:val="none" w:sz="0" w:space="0" w:color="auto"/>
                <w:bottom w:val="none" w:sz="0" w:space="0" w:color="auto"/>
                <w:right w:val="none" w:sz="0" w:space="0" w:color="auto"/>
              </w:divBdr>
            </w:div>
            <w:div w:id="2010742759">
              <w:marLeft w:val="0"/>
              <w:marRight w:val="0"/>
              <w:marTop w:val="0"/>
              <w:marBottom w:val="0"/>
              <w:divBdr>
                <w:top w:val="none" w:sz="0" w:space="0" w:color="auto"/>
                <w:left w:val="none" w:sz="0" w:space="0" w:color="auto"/>
                <w:bottom w:val="none" w:sz="0" w:space="0" w:color="auto"/>
                <w:right w:val="none" w:sz="0" w:space="0" w:color="auto"/>
              </w:divBdr>
            </w:div>
            <w:div w:id="1836610914">
              <w:marLeft w:val="0"/>
              <w:marRight w:val="0"/>
              <w:marTop w:val="0"/>
              <w:marBottom w:val="0"/>
              <w:divBdr>
                <w:top w:val="none" w:sz="0" w:space="0" w:color="auto"/>
                <w:left w:val="none" w:sz="0" w:space="0" w:color="auto"/>
                <w:bottom w:val="none" w:sz="0" w:space="0" w:color="auto"/>
                <w:right w:val="none" w:sz="0" w:space="0" w:color="auto"/>
              </w:divBdr>
            </w:div>
          </w:divsChild>
        </w:div>
        <w:div w:id="458038703">
          <w:marLeft w:val="0"/>
          <w:marRight w:val="0"/>
          <w:marTop w:val="0"/>
          <w:marBottom w:val="0"/>
          <w:divBdr>
            <w:top w:val="none" w:sz="0" w:space="0" w:color="auto"/>
            <w:left w:val="none" w:sz="0" w:space="0" w:color="auto"/>
            <w:bottom w:val="none" w:sz="0" w:space="0" w:color="auto"/>
            <w:right w:val="none" w:sz="0" w:space="0" w:color="auto"/>
          </w:divBdr>
          <w:divsChild>
            <w:div w:id="1182401467">
              <w:marLeft w:val="0"/>
              <w:marRight w:val="0"/>
              <w:marTop w:val="0"/>
              <w:marBottom w:val="0"/>
              <w:divBdr>
                <w:top w:val="none" w:sz="0" w:space="0" w:color="auto"/>
                <w:left w:val="none" w:sz="0" w:space="0" w:color="auto"/>
                <w:bottom w:val="none" w:sz="0" w:space="0" w:color="auto"/>
                <w:right w:val="none" w:sz="0" w:space="0" w:color="auto"/>
              </w:divBdr>
            </w:div>
            <w:div w:id="584848524">
              <w:marLeft w:val="0"/>
              <w:marRight w:val="0"/>
              <w:marTop w:val="0"/>
              <w:marBottom w:val="0"/>
              <w:divBdr>
                <w:top w:val="none" w:sz="0" w:space="0" w:color="auto"/>
                <w:left w:val="none" w:sz="0" w:space="0" w:color="auto"/>
                <w:bottom w:val="none" w:sz="0" w:space="0" w:color="auto"/>
                <w:right w:val="none" w:sz="0" w:space="0" w:color="auto"/>
              </w:divBdr>
            </w:div>
            <w:div w:id="815533755">
              <w:marLeft w:val="0"/>
              <w:marRight w:val="0"/>
              <w:marTop w:val="0"/>
              <w:marBottom w:val="0"/>
              <w:divBdr>
                <w:top w:val="none" w:sz="0" w:space="0" w:color="auto"/>
                <w:left w:val="none" w:sz="0" w:space="0" w:color="auto"/>
                <w:bottom w:val="none" w:sz="0" w:space="0" w:color="auto"/>
                <w:right w:val="none" w:sz="0" w:space="0" w:color="auto"/>
              </w:divBdr>
            </w:div>
            <w:div w:id="865218321">
              <w:marLeft w:val="0"/>
              <w:marRight w:val="0"/>
              <w:marTop w:val="0"/>
              <w:marBottom w:val="0"/>
              <w:divBdr>
                <w:top w:val="none" w:sz="0" w:space="0" w:color="auto"/>
                <w:left w:val="none" w:sz="0" w:space="0" w:color="auto"/>
                <w:bottom w:val="none" w:sz="0" w:space="0" w:color="auto"/>
                <w:right w:val="none" w:sz="0" w:space="0" w:color="auto"/>
              </w:divBdr>
            </w:div>
            <w:div w:id="1905682650">
              <w:marLeft w:val="0"/>
              <w:marRight w:val="0"/>
              <w:marTop w:val="0"/>
              <w:marBottom w:val="0"/>
              <w:divBdr>
                <w:top w:val="none" w:sz="0" w:space="0" w:color="auto"/>
                <w:left w:val="none" w:sz="0" w:space="0" w:color="auto"/>
                <w:bottom w:val="none" w:sz="0" w:space="0" w:color="auto"/>
                <w:right w:val="none" w:sz="0" w:space="0" w:color="auto"/>
              </w:divBdr>
            </w:div>
          </w:divsChild>
        </w:div>
        <w:div w:id="749691201">
          <w:marLeft w:val="0"/>
          <w:marRight w:val="0"/>
          <w:marTop w:val="0"/>
          <w:marBottom w:val="0"/>
          <w:divBdr>
            <w:top w:val="none" w:sz="0" w:space="0" w:color="auto"/>
            <w:left w:val="none" w:sz="0" w:space="0" w:color="auto"/>
            <w:bottom w:val="none" w:sz="0" w:space="0" w:color="auto"/>
            <w:right w:val="none" w:sz="0" w:space="0" w:color="auto"/>
          </w:divBdr>
          <w:divsChild>
            <w:div w:id="1707288247">
              <w:marLeft w:val="0"/>
              <w:marRight w:val="0"/>
              <w:marTop w:val="0"/>
              <w:marBottom w:val="0"/>
              <w:divBdr>
                <w:top w:val="none" w:sz="0" w:space="0" w:color="auto"/>
                <w:left w:val="none" w:sz="0" w:space="0" w:color="auto"/>
                <w:bottom w:val="none" w:sz="0" w:space="0" w:color="auto"/>
                <w:right w:val="none" w:sz="0" w:space="0" w:color="auto"/>
              </w:divBdr>
            </w:div>
            <w:div w:id="1012099471">
              <w:marLeft w:val="0"/>
              <w:marRight w:val="0"/>
              <w:marTop w:val="0"/>
              <w:marBottom w:val="0"/>
              <w:divBdr>
                <w:top w:val="none" w:sz="0" w:space="0" w:color="auto"/>
                <w:left w:val="none" w:sz="0" w:space="0" w:color="auto"/>
                <w:bottom w:val="none" w:sz="0" w:space="0" w:color="auto"/>
                <w:right w:val="none" w:sz="0" w:space="0" w:color="auto"/>
              </w:divBdr>
            </w:div>
            <w:div w:id="53086828">
              <w:marLeft w:val="0"/>
              <w:marRight w:val="0"/>
              <w:marTop w:val="0"/>
              <w:marBottom w:val="0"/>
              <w:divBdr>
                <w:top w:val="none" w:sz="0" w:space="0" w:color="auto"/>
                <w:left w:val="none" w:sz="0" w:space="0" w:color="auto"/>
                <w:bottom w:val="none" w:sz="0" w:space="0" w:color="auto"/>
                <w:right w:val="none" w:sz="0" w:space="0" w:color="auto"/>
              </w:divBdr>
            </w:div>
            <w:div w:id="1591616614">
              <w:marLeft w:val="0"/>
              <w:marRight w:val="0"/>
              <w:marTop w:val="0"/>
              <w:marBottom w:val="0"/>
              <w:divBdr>
                <w:top w:val="none" w:sz="0" w:space="0" w:color="auto"/>
                <w:left w:val="none" w:sz="0" w:space="0" w:color="auto"/>
                <w:bottom w:val="none" w:sz="0" w:space="0" w:color="auto"/>
                <w:right w:val="none" w:sz="0" w:space="0" w:color="auto"/>
              </w:divBdr>
            </w:div>
            <w:div w:id="1687058007">
              <w:marLeft w:val="0"/>
              <w:marRight w:val="0"/>
              <w:marTop w:val="0"/>
              <w:marBottom w:val="0"/>
              <w:divBdr>
                <w:top w:val="none" w:sz="0" w:space="0" w:color="auto"/>
                <w:left w:val="none" w:sz="0" w:space="0" w:color="auto"/>
                <w:bottom w:val="none" w:sz="0" w:space="0" w:color="auto"/>
                <w:right w:val="none" w:sz="0" w:space="0" w:color="auto"/>
              </w:divBdr>
            </w:div>
            <w:div w:id="673798498">
              <w:marLeft w:val="0"/>
              <w:marRight w:val="0"/>
              <w:marTop w:val="0"/>
              <w:marBottom w:val="0"/>
              <w:divBdr>
                <w:top w:val="none" w:sz="0" w:space="0" w:color="auto"/>
                <w:left w:val="none" w:sz="0" w:space="0" w:color="auto"/>
                <w:bottom w:val="none" w:sz="0" w:space="0" w:color="auto"/>
                <w:right w:val="none" w:sz="0" w:space="0" w:color="auto"/>
              </w:divBdr>
            </w:div>
          </w:divsChild>
        </w:div>
        <w:div w:id="247229249">
          <w:marLeft w:val="0"/>
          <w:marRight w:val="0"/>
          <w:marTop w:val="0"/>
          <w:marBottom w:val="0"/>
          <w:divBdr>
            <w:top w:val="none" w:sz="0" w:space="0" w:color="auto"/>
            <w:left w:val="none" w:sz="0" w:space="0" w:color="auto"/>
            <w:bottom w:val="none" w:sz="0" w:space="0" w:color="auto"/>
            <w:right w:val="none" w:sz="0" w:space="0" w:color="auto"/>
          </w:divBdr>
        </w:div>
        <w:div w:id="1273587596">
          <w:marLeft w:val="0"/>
          <w:marRight w:val="0"/>
          <w:marTop w:val="0"/>
          <w:marBottom w:val="0"/>
          <w:divBdr>
            <w:top w:val="none" w:sz="0" w:space="0" w:color="auto"/>
            <w:left w:val="none" w:sz="0" w:space="0" w:color="auto"/>
            <w:bottom w:val="none" w:sz="0" w:space="0" w:color="auto"/>
            <w:right w:val="none" w:sz="0" w:space="0" w:color="auto"/>
          </w:divBdr>
        </w:div>
        <w:div w:id="392433655">
          <w:marLeft w:val="0"/>
          <w:marRight w:val="0"/>
          <w:marTop w:val="0"/>
          <w:marBottom w:val="0"/>
          <w:divBdr>
            <w:top w:val="none" w:sz="0" w:space="0" w:color="auto"/>
            <w:left w:val="none" w:sz="0" w:space="0" w:color="auto"/>
            <w:bottom w:val="none" w:sz="0" w:space="0" w:color="auto"/>
            <w:right w:val="none" w:sz="0" w:space="0" w:color="auto"/>
          </w:divBdr>
        </w:div>
        <w:div w:id="518737496">
          <w:marLeft w:val="0"/>
          <w:marRight w:val="0"/>
          <w:marTop w:val="0"/>
          <w:marBottom w:val="0"/>
          <w:divBdr>
            <w:top w:val="none" w:sz="0" w:space="0" w:color="auto"/>
            <w:left w:val="none" w:sz="0" w:space="0" w:color="auto"/>
            <w:bottom w:val="none" w:sz="0" w:space="0" w:color="auto"/>
            <w:right w:val="none" w:sz="0" w:space="0" w:color="auto"/>
          </w:divBdr>
          <w:divsChild>
            <w:div w:id="1068965908">
              <w:marLeft w:val="-75"/>
              <w:marRight w:val="0"/>
              <w:marTop w:val="30"/>
              <w:marBottom w:val="30"/>
              <w:divBdr>
                <w:top w:val="none" w:sz="0" w:space="0" w:color="auto"/>
                <w:left w:val="none" w:sz="0" w:space="0" w:color="auto"/>
                <w:bottom w:val="none" w:sz="0" w:space="0" w:color="auto"/>
                <w:right w:val="none" w:sz="0" w:space="0" w:color="auto"/>
              </w:divBdr>
              <w:divsChild>
                <w:div w:id="311367920">
                  <w:marLeft w:val="0"/>
                  <w:marRight w:val="0"/>
                  <w:marTop w:val="0"/>
                  <w:marBottom w:val="0"/>
                  <w:divBdr>
                    <w:top w:val="none" w:sz="0" w:space="0" w:color="auto"/>
                    <w:left w:val="none" w:sz="0" w:space="0" w:color="auto"/>
                    <w:bottom w:val="none" w:sz="0" w:space="0" w:color="auto"/>
                    <w:right w:val="none" w:sz="0" w:space="0" w:color="auto"/>
                  </w:divBdr>
                  <w:divsChild>
                    <w:div w:id="1997684063">
                      <w:marLeft w:val="0"/>
                      <w:marRight w:val="0"/>
                      <w:marTop w:val="0"/>
                      <w:marBottom w:val="0"/>
                      <w:divBdr>
                        <w:top w:val="none" w:sz="0" w:space="0" w:color="auto"/>
                        <w:left w:val="none" w:sz="0" w:space="0" w:color="auto"/>
                        <w:bottom w:val="none" w:sz="0" w:space="0" w:color="auto"/>
                        <w:right w:val="none" w:sz="0" w:space="0" w:color="auto"/>
                      </w:divBdr>
                    </w:div>
                  </w:divsChild>
                </w:div>
                <w:div w:id="1635864249">
                  <w:marLeft w:val="0"/>
                  <w:marRight w:val="0"/>
                  <w:marTop w:val="0"/>
                  <w:marBottom w:val="0"/>
                  <w:divBdr>
                    <w:top w:val="none" w:sz="0" w:space="0" w:color="auto"/>
                    <w:left w:val="none" w:sz="0" w:space="0" w:color="auto"/>
                    <w:bottom w:val="none" w:sz="0" w:space="0" w:color="auto"/>
                    <w:right w:val="none" w:sz="0" w:space="0" w:color="auto"/>
                  </w:divBdr>
                  <w:divsChild>
                    <w:div w:id="1364744895">
                      <w:marLeft w:val="0"/>
                      <w:marRight w:val="0"/>
                      <w:marTop w:val="0"/>
                      <w:marBottom w:val="0"/>
                      <w:divBdr>
                        <w:top w:val="none" w:sz="0" w:space="0" w:color="auto"/>
                        <w:left w:val="none" w:sz="0" w:space="0" w:color="auto"/>
                        <w:bottom w:val="none" w:sz="0" w:space="0" w:color="auto"/>
                        <w:right w:val="none" w:sz="0" w:space="0" w:color="auto"/>
                      </w:divBdr>
                    </w:div>
                  </w:divsChild>
                </w:div>
                <w:div w:id="879442882">
                  <w:marLeft w:val="0"/>
                  <w:marRight w:val="0"/>
                  <w:marTop w:val="0"/>
                  <w:marBottom w:val="0"/>
                  <w:divBdr>
                    <w:top w:val="none" w:sz="0" w:space="0" w:color="auto"/>
                    <w:left w:val="none" w:sz="0" w:space="0" w:color="auto"/>
                    <w:bottom w:val="none" w:sz="0" w:space="0" w:color="auto"/>
                    <w:right w:val="none" w:sz="0" w:space="0" w:color="auto"/>
                  </w:divBdr>
                  <w:divsChild>
                    <w:div w:id="807237168">
                      <w:marLeft w:val="0"/>
                      <w:marRight w:val="0"/>
                      <w:marTop w:val="0"/>
                      <w:marBottom w:val="0"/>
                      <w:divBdr>
                        <w:top w:val="none" w:sz="0" w:space="0" w:color="auto"/>
                        <w:left w:val="none" w:sz="0" w:space="0" w:color="auto"/>
                        <w:bottom w:val="none" w:sz="0" w:space="0" w:color="auto"/>
                        <w:right w:val="none" w:sz="0" w:space="0" w:color="auto"/>
                      </w:divBdr>
                    </w:div>
                  </w:divsChild>
                </w:div>
                <w:div w:id="1395351503">
                  <w:marLeft w:val="0"/>
                  <w:marRight w:val="0"/>
                  <w:marTop w:val="0"/>
                  <w:marBottom w:val="0"/>
                  <w:divBdr>
                    <w:top w:val="none" w:sz="0" w:space="0" w:color="auto"/>
                    <w:left w:val="none" w:sz="0" w:space="0" w:color="auto"/>
                    <w:bottom w:val="none" w:sz="0" w:space="0" w:color="auto"/>
                    <w:right w:val="none" w:sz="0" w:space="0" w:color="auto"/>
                  </w:divBdr>
                  <w:divsChild>
                    <w:div w:id="672225995">
                      <w:marLeft w:val="0"/>
                      <w:marRight w:val="0"/>
                      <w:marTop w:val="0"/>
                      <w:marBottom w:val="0"/>
                      <w:divBdr>
                        <w:top w:val="none" w:sz="0" w:space="0" w:color="auto"/>
                        <w:left w:val="none" w:sz="0" w:space="0" w:color="auto"/>
                        <w:bottom w:val="none" w:sz="0" w:space="0" w:color="auto"/>
                        <w:right w:val="none" w:sz="0" w:space="0" w:color="auto"/>
                      </w:divBdr>
                    </w:div>
                  </w:divsChild>
                </w:div>
                <w:div w:id="2061050467">
                  <w:marLeft w:val="0"/>
                  <w:marRight w:val="0"/>
                  <w:marTop w:val="0"/>
                  <w:marBottom w:val="0"/>
                  <w:divBdr>
                    <w:top w:val="none" w:sz="0" w:space="0" w:color="auto"/>
                    <w:left w:val="none" w:sz="0" w:space="0" w:color="auto"/>
                    <w:bottom w:val="none" w:sz="0" w:space="0" w:color="auto"/>
                    <w:right w:val="none" w:sz="0" w:space="0" w:color="auto"/>
                  </w:divBdr>
                  <w:divsChild>
                    <w:div w:id="467667885">
                      <w:marLeft w:val="0"/>
                      <w:marRight w:val="0"/>
                      <w:marTop w:val="0"/>
                      <w:marBottom w:val="0"/>
                      <w:divBdr>
                        <w:top w:val="none" w:sz="0" w:space="0" w:color="auto"/>
                        <w:left w:val="none" w:sz="0" w:space="0" w:color="auto"/>
                        <w:bottom w:val="none" w:sz="0" w:space="0" w:color="auto"/>
                        <w:right w:val="none" w:sz="0" w:space="0" w:color="auto"/>
                      </w:divBdr>
                    </w:div>
                  </w:divsChild>
                </w:div>
                <w:div w:id="180977459">
                  <w:marLeft w:val="0"/>
                  <w:marRight w:val="0"/>
                  <w:marTop w:val="0"/>
                  <w:marBottom w:val="0"/>
                  <w:divBdr>
                    <w:top w:val="none" w:sz="0" w:space="0" w:color="auto"/>
                    <w:left w:val="none" w:sz="0" w:space="0" w:color="auto"/>
                    <w:bottom w:val="none" w:sz="0" w:space="0" w:color="auto"/>
                    <w:right w:val="none" w:sz="0" w:space="0" w:color="auto"/>
                  </w:divBdr>
                  <w:divsChild>
                    <w:div w:id="1259289875">
                      <w:marLeft w:val="0"/>
                      <w:marRight w:val="0"/>
                      <w:marTop w:val="0"/>
                      <w:marBottom w:val="0"/>
                      <w:divBdr>
                        <w:top w:val="none" w:sz="0" w:space="0" w:color="auto"/>
                        <w:left w:val="none" w:sz="0" w:space="0" w:color="auto"/>
                        <w:bottom w:val="none" w:sz="0" w:space="0" w:color="auto"/>
                        <w:right w:val="none" w:sz="0" w:space="0" w:color="auto"/>
                      </w:divBdr>
                    </w:div>
                  </w:divsChild>
                </w:div>
                <w:div w:id="1431387315">
                  <w:marLeft w:val="0"/>
                  <w:marRight w:val="0"/>
                  <w:marTop w:val="0"/>
                  <w:marBottom w:val="0"/>
                  <w:divBdr>
                    <w:top w:val="none" w:sz="0" w:space="0" w:color="auto"/>
                    <w:left w:val="none" w:sz="0" w:space="0" w:color="auto"/>
                    <w:bottom w:val="none" w:sz="0" w:space="0" w:color="auto"/>
                    <w:right w:val="none" w:sz="0" w:space="0" w:color="auto"/>
                  </w:divBdr>
                  <w:divsChild>
                    <w:div w:id="76942512">
                      <w:marLeft w:val="0"/>
                      <w:marRight w:val="0"/>
                      <w:marTop w:val="0"/>
                      <w:marBottom w:val="0"/>
                      <w:divBdr>
                        <w:top w:val="none" w:sz="0" w:space="0" w:color="auto"/>
                        <w:left w:val="none" w:sz="0" w:space="0" w:color="auto"/>
                        <w:bottom w:val="none" w:sz="0" w:space="0" w:color="auto"/>
                        <w:right w:val="none" w:sz="0" w:space="0" w:color="auto"/>
                      </w:divBdr>
                    </w:div>
                  </w:divsChild>
                </w:div>
                <w:div w:id="567954851">
                  <w:marLeft w:val="0"/>
                  <w:marRight w:val="0"/>
                  <w:marTop w:val="0"/>
                  <w:marBottom w:val="0"/>
                  <w:divBdr>
                    <w:top w:val="none" w:sz="0" w:space="0" w:color="auto"/>
                    <w:left w:val="none" w:sz="0" w:space="0" w:color="auto"/>
                    <w:bottom w:val="none" w:sz="0" w:space="0" w:color="auto"/>
                    <w:right w:val="none" w:sz="0" w:space="0" w:color="auto"/>
                  </w:divBdr>
                  <w:divsChild>
                    <w:div w:id="1070276821">
                      <w:marLeft w:val="0"/>
                      <w:marRight w:val="0"/>
                      <w:marTop w:val="0"/>
                      <w:marBottom w:val="0"/>
                      <w:divBdr>
                        <w:top w:val="none" w:sz="0" w:space="0" w:color="auto"/>
                        <w:left w:val="none" w:sz="0" w:space="0" w:color="auto"/>
                        <w:bottom w:val="none" w:sz="0" w:space="0" w:color="auto"/>
                        <w:right w:val="none" w:sz="0" w:space="0" w:color="auto"/>
                      </w:divBdr>
                    </w:div>
                  </w:divsChild>
                </w:div>
                <w:div w:id="2106420137">
                  <w:marLeft w:val="0"/>
                  <w:marRight w:val="0"/>
                  <w:marTop w:val="0"/>
                  <w:marBottom w:val="0"/>
                  <w:divBdr>
                    <w:top w:val="none" w:sz="0" w:space="0" w:color="auto"/>
                    <w:left w:val="none" w:sz="0" w:space="0" w:color="auto"/>
                    <w:bottom w:val="none" w:sz="0" w:space="0" w:color="auto"/>
                    <w:right w:val="none" w:sz="0" w:space="0" w:color="auto"/>
                  </w:divBdr>
                  <w:divsChild>
                    <w:div w:id="1934976407">
                      <w:marLeft w:val="0"/>
                      <w:marRight w:val="0"/>
                      <w:marTop w:val="0"/>
                      <w:marBottom w:val="0"/>
                      <w:divBdr>
                        <w:top w:val="none" w:sz="0" w:space="0" w:color="auto"/>
                        <w:left w:val="none" w:sz="0" w:space="0" w:color="auto"/>
                        <w:bottom w:val="none" w:sz="0" w:space="0" w:color="auto"/>
                        <w:right w:val="none" w:sz="0" w:space="0" w:color="auto"/>
                      </w:divBdr>
                    </w:div>
                  </w:divsChild>
                </w:div>
                <w:div w:id="1936551063">
                  <w:marLeft w:val="0"/>
                  <w:marRight w:val="0"/>
                  <w:marTop w:val="0"/>
                  <w:marBottom w:val="0"/>
                  <w:divBdr>
                    <w:top w:val="none" w:sz="0" w:space="0" w:color="auto"/>
                    <w:left w:val="none" w:sz="0" w:space="0" w:color="auto"/>
                    <w:bottom w:val="none" w:sz="0" w:space="0" w:color="auto"/>
                    <w:right w:val="none" w:sz="0" w:space="0" w:color="auto"/>
                  </w:divBdr>
                  <w:divsChild>
                    <w:div w:id="1286430686">
                      <w:marLeft w:val="0"/>
                      <w:marRight w:val="0"/>
                      <w:marTop w:val="0"/>
                      <w:marBottom w:val="0"/>
                      <w:divBdr>
                        <w:top w:val="none" w:sz="0" w:space="0" w:color="auto"/>
                        <w:left w:val="none" w:sz="0" w:space="0" w:color="auto"/>
                        <w:bottom w:val="none" w:sz="0" w:space="0" w:color="auto"/>
                        <w:right w:val="none" w:sz="0" w:space="0" w:color="auto"/>
                      </w:divBdr>
                    </w:div>
                  </w:divsChild>
                </w:div>
                <w:div w:id="1433430584">
                  <w:marLeft w:val="0"/>
                  <w:marRight w:val="0"/>
                  <w:marTop w:val="0"/>
                  <w:marBottom w:val="0"/>
                  <w:divBdr>
                    <w:top w:val="none" w:sz="0" w:space="0" w:color="auto"/>
                    <w:left w:val="none" w:sz="0" w:space="0" w:color="auto"/>
                    <w:bottom w:val="none" w:sz="0" w:space="0" w:color="auto"/>
                    <w:right w:val="none" w:sz="0" w:space="0" w:color="auto"/>
                  </w:divBdr>
                  <w:divsChild>
                    <w:div w:id="2104302302">
                      <w:marLeft w:val="0"/>
                      <w:marRight w:val="0"/>
                      <w:marTop w:val="0"/>
                      <w:marBottom w:val="0"/>
                      <w:divBdr>
                        <w:top w:val="none" w:sz="0" w:space="0" w:color="auto"/>
                        <w:left w:val="none" w:sz="0" w:space="0" w:color="auto"/>
                        <w:bottom w:val="none" w:sz="0" w:space="0" w:color="auto"/>
                        <w:right w:val="none" w:sz="0" w:space="0" w:color="auto"/>
                      </w:divBdr>
                    </w:div>
                  </w:divsChild>
                </w:div>
                <w:div w:id="399796156">
                  <w:marLeft w:val="0"/>
                  <w:marRight w:val="0"/>
                  <w:marTop w:val="0"/>
                  <w:marBottom w:val="0"/>
                  <w:divBdr>
                    <w:top w:val="none" w:sz="0" w:space="0" w:color="auto"/>
                    <w:left w:val="none" w:sz="0" w:space="0" w:color="auto"/>
                    <w:bottom w:val="none" w:sz="0" w:space="0" w:color="auto"/>
                    <w:right w:val="none" w:sz="0" w:space="0" w:color="auto"/>
                  </w:divBdr>
                  <w:divsChild>
                    <w:div w:id="280190876">
                      <w:marLeft w:val="0"/>
                      <w:marRight w:val="0"/>
                      <w:marTop w:val="0"/>
                      <w:marBottom w:val="0"/>
                      <w:divBdr>
                        <w:top w:val="none" w:sz="0" w:space="0" w:color="auto"/>
                        <w:left w:val="none" w:sz="0" w:space="0" w:color="auto"/>
                        <w:bottom w:val="none" w:sz="0" w:space="0" w:color="auto"/>
                        <w:right w:val="none" w:sz="0" w:space="0" w:color="auto"/>
                      </w:divBdr>
                    </w:div>
                  </w:divsChild>
                </w:div>
                <w:div w:id="214586854">
                  <w:marLeft w:val="0"/>
                  <w:marRight w:val="0"/>
                  <w:marTop w:val="0"/>
                  <w:marBottom w:val="0"/>
                  <w:divBdr>
                    <w:top w:val="none" w:sz="0" w:space="0" w:color="auto"/>
                    <w:left w:val="none" w:sz="0" w:space="0" w:color="auto"/>
                    <w:bottom w:val="none" w:sz="0" w:space="0" w:color="auto"/>
                    <w:right w:val="none" w:sz="0" w:space="0" w:color="auto"/>
                  </w:divBdr>
                  <w:divsChild>
                    <w:div w:id="1090077057">
                      <w:marLeft w:val="0"/>
                      <w:marRight w:val="0"/>
                      <w:marTop w:val="0"/>
                      <w:marBottom w:val="0"/>
                      <w:divBdr>
                        <w:top w:val="none" w:sz="0" w:space="0" w:color="auto"/>
                        <w:left w:val="none" w:sz="0" w:space="0" w:color="auto"/>
                        <w:bottom w:val="none" w:sz="0" w:space="0" w:color="auto"/>
                        <w:right w:val="none" w:sz="0" w:space="0" w:color="auto"/>
                      </w:divBdr>
                    </w:div>
                  </w:divsChild>
                </w:div>
                <w:div w:id="836313368">
                  <w:marLeft w:val="0"/>
                  <w:marRight w:val="0"/>
                  <w:marTop w:val="0"/>
                  <w:marBottom w:val="0"/>
                  <w:divBdr>
                    <w:top w:val="none" w:sz="0" w:space="0" w:color="auto"/>
                    <w:left w:val="none" w:sz="0" w:space="0" w:color="auto"/>
                    <w:bottom w:val="none" w:sz="0" w:space="0" w:color="auto"/>
                    <w:right w:val="none" w:sz="0" w:space="0" w:color="auto"/>
                  </w:divBdr>
                  <w:divsChild>
                    <w:div w:id="19066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3769">
          <w:marLeft w:val="0"/>
          <w:marRight w:val="0"/>
          <w:marTop w:val="0"/>
          <w:marBottom w:val="0"/>
          <w:divBdr>
            <w:top w:val="none" w:sz="0" w:space="0" w:color="auto"/>
            <w:left w:val="none" w:sz="0" w:space="0" w:color="auto"/>
            <w:bottom w:val="none" w:sz="0" w:space="0" w:color="auto"/>
            <w:right w:val="none" w:sz="0" w:space="0" w:color="auto"/>
          </w:divBdr>
          <w:divsChild>
            <w:div w:id="800264464">
              <w:marLeft w:val="0"/>
              <w:marRight w:val="0"/>
              <w:marTop w:val="0"/>
              <w:marBottom w:val="0"/>
              <w:divBdr>
                <w:top w:val="none" w:sz="0" w:space="0" w:color="auto"/>
                <w:left w:val="none" w:sz="0" w:space="0" w:color="auto"/>
                <w:bottom w:val="none" w:sz="0" w:space="0" w:color="auto"/>
                <w:right w:val="none" w:sz="0" w:space="0" w:color="auto"/>
              </w:divBdr>
            </w:div>
            <w:div w:id="851846247">
              <w:marLeft w:val="0"/>
              <w:marRight w:val="0"/>
              <w:marTop w:val="0"/>
              <w:marBottom w:val="0"/>
              <w:divBdr>
                <w:top w:val="none" w:sz="0" w:space="0" w:color="auto"/>
                <w:left w:val="none" w:sz="0" w:space="0" w:color="auto"/>
                <w:bottom w:val="none" w:sz="0" w:space="0" w:color="auto"/>
                <w:right w:val="none" w:sz="0" w:space="0" w:color="auto"/>
              </w:divBdr>
            </w:div>
            <w:div w:id="64839917">
              <w:marLeft w:val="0"/>
              <w:marRight w:val="0"/>
              <w:marTop w:val="0"/>
              <w:marBottom w:val="0"/>
              <w:divBdr>
                <w:top w:val="none" w:sz="0" w:space="0" w:color="auto"/>
                <w:left w:val="none" w:sz="0" w:space="0" w:color="auto"/>
                <w:bottom w:val="none" w:sz="0" w:space="0" w:color="auto"/>
                <w:right w:val="none" w:sz="0" w:space="0" w:color="auto"/>
              </w:divBdr>
            </w:div>
            <w:div w:id="224150940">
              <w:marLeft w:val="0"/>
              <w:marRight w:val="0"/>
              <w:marTop w:val="0"/>
              <w:marBottom w:val="0"/>
              <w:divBdr>
                <w:top w:val="none" w:sz="0" w:space="0" w:color="auto"/>
                <w:left w:val="none" w:sz="0" w:space="0" w:color="auto"/>
                <w:bottom w:val="none" w:sz="0" w:space="0" w:color="auto"/>
                <w:right w:val="none" w:sz="0" w:space="0" w:color="auto"/>
              </w:divBdr>
            </w:div>
            <w:div w:id="301008940">
              <w:marLeft w:val="0"/>
              <w:marRight w:val="0"/>
              <w:marTop w:val="0"/>
              <w:marBottom w:val="0"/>
              <w:divBdr>
                <w:top w:val="none" w:sz="0" w:space="0" w:color="auto"/>
                <w:left w:val="none" w:sz="0" w:space="0" w:color="auto"/>
                <w:bottom w:val="none" w:sz="0" w:space="0" w:color="auto"/>
                <w:right w:val="none" w:sz="0" w:space="0" w:color="auto"/>
              </w:divBdr>
            </w:div>
          </w:divsChild>
        </w:div>
        <w:div w:id="45686473">
          <w:marLeft w:val="0"/>
          <w:marRight w:val="0"/>
          <w:marTop w:val="0"/>
          <w:marBottom w:val="0"/>
          <w:divBdr>
            <w:top w:val="none" w:sz="0" w:space="0" w:color="auto"/>
            <w:left w:val="none" w:sz="0" w:space="0" w:color="auto"/>
            <w:bottom w:val="none" w:sz="0" w:space="0" w:color="auto"/>
            <w:right w:val="none" w:sz="0" w:space="0" w:color="auto"/>
          </w:divBdr>
          <w:divsChild>
            <w:div w:id="597522911">
              <w:marLeft w:val="0"/>
              <w:marRight w:val="0"/>
              <w:marTop w:val="0"/>
              <w:marBottom w:val="0"/>
              <w:divBdr>
                <w:top w:val="none" w:sz="0" w:space="0" w:color="auto"/>
                <w:left w:val="none" w:sz="0" w:space="0" w:color="auto"/>
                <w:bottom w:val="none" w:sz="0" w:space="0" w:color="auto"/>
                <w:right w:val="none" w:sz="0" w:space="0" w:color="auto"/>
              </w:divBdr>
            </w:div>
            <w:div w:id="408234130">
              <w:marLeft w:val="0"/>
              <w:marRight w:val="0"/>
              <w:marTop w:val="0"/>
              <w:marBottom w:val="0"/>
              <w:divBdr>
                <w:top w:val="none" w:sz="0" w:space="0" w:color="auto"/>
                <w:left w:val="none" w:sz="0" w:space="0" w:color="auto"/>
                <w:bottom w:val="none" w:sz="0" w:space="0" w:color="auto"/>
                <w:right w:val="none" w:sz="0" w:space="0" w:color="auto"/>
              </w:divBdr>
            </w:div>
            <w:div w:id="1811706395">
              <w:marLeft w:val="0"/>
              <w:marRight w:val="0"/>
              <w:marTop w:val="0"/>
              <w:marBottom w:val="0"/>
              <w:divBdr>
                <w:top w:val="none" w:sz="0" w:space="0" w:color="auto"/>
                <w:left w:val="none" w:sz="0" w:space="0" w:color="auto"/>
                <w:bottom w:val="none" w:sz="0" w:space="0" w:color="auto"/>
                <w:right w:val="none" w:sz="0" w:space="0" w:color="auto"/>
              </w:divBdr>
            </w:div>
            <w:div w:id="1272274158">
              <w:marLeft w:val="0"/>
              <w:marRight w:val="0"/>
              <w:marTop w:val="0"/>
              <w:marBottom w:val="0"/>
              <w:divBdr>
                <w:top w:val="none" w:sz="0" w:space="0" w:color="auto"/>
                <w:left w:val="none" w:sz="0" w:space="0" w:color="auto"/>
                <w:bottom w:val="none" w:sz="0" w:space="0" w:color="auto"/>
                <w:right w:val="none" w:sz="0" w:space="0" w:color="auto"/>
              </w:divBdr>
            </w:div>
            <w:div w:id="978337139">
              <w:marLeft w:val="0"/>
              <w:marRight w:val="0"/>
              <w:marTop w:val="0"/>
              <w:marBottom w:val="0"/>
              <w:divBdr>
                <w:top w:val="none" w:sz="0" w:space="0" w:color="auto"/>
                <w:left w:val="none" w:sz="0" w:space="0" w:color="auto"/>
                <w:bottom w:val="none" w:sz="0" w:space="0" w:color="auto"/>
                <w:right w:val="none" w:sz="0" w:space="0" w:color="auto"/>
              </w:divBdr>
            </w:div>
          </w:divsChild>
        </w:div>
        <w:div w:id="1271427513">
          <w:marLeft w:val="0"/>
          <w:marRight w:val="0"/>
          <w:marTop w:val="0"/>
          <w:marBottom w:val="0"/>
          <w:divBdr>
            <w:top w:val="none" w:sz="0" w:space="0" w:color="auto"/>
            <w:left w:val="none" w:sz="0" w:space="0" w:color="auto"/>
            <w:bottom w:val="none" w:sz="0" w:space="0" w:color="auto"/>
            <w:right w:val="none" w:sz="0" w:space="0" w:color="auto"/>
          </w:divBdr>
          <w:divsChild>
            <w:div w:id="317154628">
              <w:marLeft w:val="0"/>
              <w:marRight w:val="0"/>
              <w:marTop w:val="0"/>
              <w:marBottom w:val="0"/>
              <w:divBdr>
                <w:top w:val="none" w:sz="0" w:space="0" w:color="auto"/>
                <w:left w:val="none" w:sz="0" w:space="0" w:color="auto"/>
                <w:bottom w:val="none" w:sz="0" w:space="0" w:color="auto"/>
                <w:right w:val="none" w:sz="0" w:space="0" w:color="auto"/>
              </w:divBdr>
            </w:div>
            <w:div w:id="2086486688">
              <w:marLeft w:val="0"/>
              <w:marRight w:val="0"/>
              <w:marTop w:val="0"/>
              <w:marBottom w:val="0"/>
              <w:divBdr>
                <w:top w:val="none" w:sz="0" w:space="0" w:color="auto"/>
                <w:left w:val="none" w:sz="0" w:space="0" w:color="auto"/>
                <w:bottom w:val="none" w:sz="0" w:space="0" w:color="auto"/>
                <w:right w:val="none" w:sz="0" w:space="0" w:color="auto"/>
              </w:divBdr>
            </w:div>
            <w:div w:id="133371914">
              <w:marLeft w:val="0"/>
              <w:marRight w:val="0"/>
              <w:marTop w:val="0"/>
              <w:marBottom w:val="0"/>
              <w:divBdr>
                <w:top w:val="none" w:sz="0" w:space="0" w:color="auto"/>
                <w:left w:val="none" w:sz="0" w:space="0" w:color="auto"/>
                <w:bottom w:val="none" w:sz="0" w:space="0" w:color="auto"/>
                <w:right w:val="none" w:sz="0" w:space="0" w:color="auto"/>
              </w:divBdr>
            </w:div>
          </w:divsChild>
        </w:div>
        <w:div w:id="1879464882">
          <w:marLeft w:val="0"/>
          <w:marRight w:val="0"/>
          <w:marTop w:val="0"/>
          <w:marBottom w:val="0"/>
          <w:divBdr>
            <w:top w:val="none" w:sz="0" w:space="0" w:color="auto"/>
            <w:left w:val="none" w:sz="0" w:space="0" w:color="auto"/>
            <w:bottom w:val="none" w:sz="0" w:space="0" w:color="auto"/>
            <w:right w:val="none" w:sz="0" w:space="0" w:color="auto"/>
          </w:divBdr>
          <w:divsChild>
            <w:div w:id="1091241355">
              <w:marLeft w:val="0"/>
              <w:marRight w:val="0"/>
              <w:marTop w:val="0"/>
              <w:marBottom w:val="0"/>
              <w:divBdr>
                <w:top w:val="none" w:sz="0" w:space="0" w:color="auto"/>
                <w:left w:val="none" w:sz="0" w:space="0" w:color="auto"/>
                <w:bottom w:val="none" w:sz="0" w:space="0" w:color="auto"/>
                <w:right w:val="none" w:sz="0" w:space="0" w:color="auto"/>
              </w:divBdr>
            </w:div>
            <w:div w:id="908922776">
              <w:marLeft w:val="0"/>
              <w:marRight w:val="0"/>
              <w:marTop w:val="0"/>
              <w:marBottom w:val="0"/>
              <w:divBdr>
                <w:top w:val="none" w:sz="0" w:space="0" w:color="auto"/>
                <w:left w:val="none" w:sz="0" w:space="0" w:color="auto"/>
                <w:bottom w:val="none" w:sz="0" w:space="0" w:color="auto"/>
                <w:right w:val="none" w:sz="0" w:space="0" w:color="auto"/>
              </w:divBdr>
            </w:div>
            <w:div w:id="974871344">
              <w:marLeft w:val="0"/>
              <w:marRight w:val="0"/>
              <w:marTop w:val="0"/>
              <w:marBottom w:val="0"/>
              <w:divBdr>
                <w:top w:val="none" w:sz="0" w:space="0" w:color="auto"/>
                <w:left w:val="none" w:sz="0" w:space="0" w:color="auto"/>
                <w:bottom w:val="none" w:sz="0" w:space="0" w:color="auto"/>
                <w:right w:val="none" w:sz="0" w:space="0" w:color="auto"/>
              </w:divBdr>
            </w:div>
            <w:div w:id="1784762129">
              <w:marLeft w:val="0"/>
              <w:marRight w:val="0"/>
              <w:marTop w:val="0"/>
              <w:marBottom w:val="0"/>
              <w:divBdr>
                <w:top w:val="none" w:sz="0" w:space="0" w:color="auto"/>
                <w:left w:val="none" w:sz="0" w:space="0" w:color="auto"/>
                <w:bottom w:val="none" w:sz="0" w:space="0" w:color="auto"/>
                <w:right w:val="none" w:sz="0" w:space="0" w:color="auto"/>
              </w:divBdr>
            </w:div>
            <w:div w:id="1386294124">
              <w:marLeft w:val="0"/>
              <w:marRight w:val="0"/>
              <w:marTop w:val="0"/>
              <w:marBottom w:val="0"/>
              <w:divBdr>
                <w:top w:val="none" w:sz="0" w:space="0" w:color="auto"/>
                <w:left w:val="none" w:sz="0" w:space="0" w:color="auto"/>
                <w:bottom w:val="none" w:sz="0" w:space="0" w:color="auto"/>
                <w:right w:val="none" w:sz="0" w:space="0" w:color="auto"/>
              </w:divBdr>
            </w:div>
          </w:divsChild>
        </w:div>
        <w:div w:id="1762991367">
          <w:marLeft w:val="0"/>
          <w:marRight w:val="0"/>
          <w:marTop w:val="0"/>
          <w:marBottom w:val="0"/>
          <w:divBdr>
            <w:top w:val="none" w:sz="0" w:space="0" w:color="auto"/>
            <w:left w:val="none" w:sz="0" w:space="0" w:color="auto"/>
            <w:bottom w:val="none" w:sz="0" w:space="0" w:color="auto"/>
            <w:right w:val="none" w:sz="0" w:space="0" w:color="auto"/>
          </w:divBdr>
          <w:divsChild>
            <w:div w:id="1555385433">
              <w:marLeft w:val="0"/>
              <w:marRight w:val="0"/>
              <w:marTop w:val="0"/>
              <w:marBottom w:val="0"/>
              <w:divBdr>
                <w:top w:val="none" w:sz="0" w:space="0" w:color="auto"/>
                <w:left w:val="none" w:sz="0" w:space="0" w:color="auto"/>
                <w:bottom w:val="none" w:sz="0" w:space="0" w:color="auto"/>
                <w:right w:val="none" w:sz="0" w:space="0" w:color="auto"/>
              </w:divBdr>
            </w:div>
            <w:div w:id="785739168">
              <w:marLeft w:val="0"/>
              <w:marRight w:val="0"/>
              <w:marTop w:val="0"/>
              <w:marBottom w:val="0"/>
              <w:divBdr>
                <w:top w:val="none" w:sz="0" w:space="0" w:color="auto"/>
                <w:left w:val="none" w:sz="0" w:space="0" w:color="auto"/>
                <w:bottom w:val="none" w:sz="0" w:space="0" w:color="auto"/>
                <w:right w:val="none" w:sz="0" w:space="0" w:color="auto"/>
              </w:divBdr>
            </w:div>
            <w:div w:id="7810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995">
      <w:bodyDiv w:val="1"/>
      <w:marLeft w:val="0"/>
      <w:marRight w:val="0"/>
      <w:marTop w:val="0"/>
      <w:marBottom w:val="0"/>
      <w:divBdr>
        <w:top w:val="none" w:sz="0" w:space="0" w:color="auto"/>
        <w:left w:val="none" w:sz="0" w:space="0" w:color="auto"/>
        <w:bottom w:val="none" w:sz="0" w:space="0" w:color="auto"/>
        <w:right w:val="none" w:sz="0" w:space="0" w:color="auto"/>
      </w:divBdr>
      <w:divsChild>
        <w:div w:id="198860035">
          <w:marLeft w:val="0"/>
          <w:marRight w:val="0"/>
          <w:marTop w:val="0"/>
          <w:marBottom w:val="0"/>
          <w:divBdr>
            <w:top w:val="none" w:sz="0" w:space="0" w:color="auto"/>
            <w:left w:val="none" w:sz="0" w:space="0" w:color="auto"/>
            <w:bottom w:val="none" w:sz="0" w:space="0" w:color="auto"/>
            <w:right w:val="none" w:sz="0" w:space="0" w:color="auto"/>
          </w:divBdr>
          <w:divsChild>
            <w:div w:id="1682470393">
              <w:marLeft w:val="0"/>
              <w:marRight w:val="0"/>
              <w:marTop w:val="0"/>
              <w:marBottom w:val="0"/>
              <w:divBdr>
                <w:top w:val="none" w:sz="0" w:space="0" w:color="auto"/>
                <w:left w:val="none" w:sz="0" w:space="0" w:color="auto"/>
                <w:bottom w:val="none" w:sz="0" w:space="0" w:color="auto"/>
                <w:right w:val="none" w:sz="0" w:space="0" w:color="auto"/>
              </w:divBdr>
              <w:divsChild>
                <w:div w:id="618686337">
                  <w:marLeft w:val="0"/>
                  <w:marRight w:val="0"/>
                  <w:marTop w:val="0"/>
                  <w:marBottom w:val="0"/>
                  <w:divBdr>
                    <w:top w:val="none" w:sz="0" w:space="0" w:color="auto"/>
                    <w:left w:val="none" w:sz="0" w:space="0" w:color="auto"/>
                    <w:bottom w:val="none" w:sz="0" w:space="0" w:color="auto"/>
                    <w:right w:val="none" w:sz="0" w:space="0" w:color="auto"/>
                  </w:divBdr>
                  <w:divsChild>
                    <w:div w:id="2021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martsheet.com/b/form/c90d1aa1970649598be71b24a7736434" TargetMode="External"/><Relationship Id="rId18" Type="http://schemas.openxmlformats.org/officeDocument/2006/relationships/hyperlink" Target="https://environment.gov.a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environment.gov.ag/contact" TargetMode="External"/><Relationship Id="rId2" Type="http://schemas.openxmlformats.org/officeDocument/2006/relationships/customXml" Target="../customXml/item2.xml"/><Relationship Id="rId16" Type="http://schemas.openxmlformats.org/officeDocument/2006/relationships/hyperlink" Target="https://iiu.greenclimate.fund/reporting-fraud/how-to-re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environment.gov.ag/procurement-opportunities" TargetMode="External"/><Relationship Id="rId23" Type="http://schemas.microsoft.com/office/2019/05/relationships/documenttasks" Target="documenttasks/documenttasks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martsheet.com/b/form/6488c47987d742e6981cd6701b5724ea"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C3CF37F-1EB8-4511-9A21-D72B31E28F6C}">
    <t:Anchor>
      <t:Comment id="71260007"/>
    </t:Anchor>
    <t:History>
      <t:Event id="{C52A49C7-4C01-40D1-9CCD-96B83E5B15F1}" time="2023-04-28T13:59:59.907Z">
        <t:Attribution userId="S::gail.imhoff-gordon@ab.gov.ag::ef9d6c24-e0e6-419d-9b8a-2fa48304f05a" userProvider="AD" userName="Gail Imhoff-Gordon"/>
        <t:Anchor>
          <t:Comment id="71260007"/>
        </t:Anchor>
        <t:Create/>
      </t:Event>
      <t:Event id="{15141D98-CDF6-4541-81BD-33EF81AD8EE9}" time="2023-04-28T13:59:59.907Z">
        <t:Attribution userId="S::gail.imhoff-gordon@ab.gov.ag::ef9d6c24-e0e6-419d-9b8a-2fa48304f05a" userProvider="AD" userName="Gail Imhoff-Gordon"/>
        <t:Anchor>
          <t:Comment id="71260007"/>
        </t:Anchor>
        <t:Assign userId="S::Stacey.Mascall@ab.gov.ag::2e0e1538-9fa0-4e1b-8eab-b1fc2f755bdf" userProvider="AD" userName="Stacey Mascall"/>
      </t:Event>
      <t:Event id="{51D65601-E859-4042-9A3A-0C90948B6A24}" time="2023-04-28T13:59:59.907Z">
        <t:Attribution userId="S::gail.imhoff-gordon@ab.gov.ag::ef9d6c24-e0e6-419d-9b8a-2fa48304f05a" userProvider="AD" userName="Gail Imhoff-Gordon"/>
        <t:Anchor>
          <t:Comment id="71260007"/>
        </t:Anchor>
        <t:SetTitle title="@Stacey Mascall and @Jasiel Murphy: are the reviewing the EMS or the EMS plans?"/>
      </t:Event>
    </t:History>
  </t:Task>
  <t:Task id="{38B9014D-7785-4409-AA9B-F3B4A0C5DD46}">
    <t:Anchor>
      <t:Comment id="2111008037"/>
    </t:Anchor>
    <t:History>
      <t:Event id="{2DDE1069-9F27-4D06-886F-0DE1E7AAA30C}" time="2023-04-28T15:30:47.801Z">
        <t:Attribution userId="S::gail.imhoff-gordon@ab.gov.ag::ef9d6c24-e0e6-419d-9b8a-2fa48304f05a" userProvider="AD" userName="Gail Imhoff-Gordon"/>
        <t:Anchor>
          <t:Comment id="2111008037"/>
        </t:Anchor>
        <t:Create/>
      </t:Event>
      <t:Event id="{B9CF78DE-C5AD-4417-A5EE-53254A6FAE6F}" time="2023-04-28T15:30:47.801Z">
        <t:Attribution userId="S::gail.imhoff-gordon@ab.gov.ag::ef9d6c24-e0e6-419d-9b8a-2fa48304f05a" userProvider="AD" userName="Gail Imhoff-Gordon"/>
        <t:Anchor>
          <t:Comment id="2111008037"/>
        </t:Anchor>
        <t:Assign userId="S::Jasiel.Murphy@ab.gov.ag::a2cfe5f1-097f-4d2a-bd57-2387ebb33cd3" userProvider="AD" userName="Jasiel Murphy"/>
      </t:Event>
      <t:Event id="{B9E22476-C214-46BC-AD5E-E03ABA45B88E}" time="2023-04-28T15:30:47.801Z">
        <t:Attribution userId="S::gail.imhoff-gordon@ab.gov.ag::ef9d6c24-e0e6-419d-9b8a-2fa48304f05a" userProvider="AD" userName="Gail Imhoff-Gordon"/>
        <t:Anchor>
          <t:Comment id="2111008037"/>
        </t:Anchor>
        <t:SetTitle title="@Jasiel Murphy: is this drafting EMS or EMS Plans?"/>
      </t:Event>
    </t:History>
  </t:Task>
  <t:Task id="{A0A457E5-DD30-40D9-894E-5BFDEA8A8784}">
    <t:Anchor>
      <t:Comment id="549572110"/>
    </t:Anchor>
    <t:History>
      <t:Event id="{802598B8-6E83-46E0-B890-FCB13FFC1985}" time="2023-04-28T13:53:49.084Z">
        <t:Attribution userId="S::gail.imhoff-gordon@ab.gov.ag::ef9d6c24-e0e6-419d-9b8a-2fa48304f05a" userProvider="AD" userName="Gail Imhoff-Gordon"/>
        <t:Anchor>
          <t:Comment id="549572110"/>
        </t:Anchor>
        <t:Create/>
      </t:Event>
      <t:Event id="{B65E8CFD-FD75-4297-AC1B-F2FC0C12B125}" time="2023-04-28T13:53:49.084Z">
        <t:Attribution userId="S::gail.imhoff-gordon@ab.gov.ag::ef9d6c24-e0e6-419d-9b8a-2fa48304f05a" userProvider="AD" userName="Gail Imhoff-Gordon"/>
        <t:Anchor>
          <t:Comment id="549572110"/>
        </t:Anchor>
        <t:Assign userId="S::Jasiel.Murphy@ab.gov.ag::a2cfe5f1-097f-4d2a-bd57-2387ebb33cd3" userProvider="AD" userName="Jasiel Murphy"/>
      </t:Event>
      <t:Event id="{A00ADACF-64C9-4D6D-88EE-3B7F2D302252}" time="2023-04-28T13:53:49.084Z">
        <t:Attribution userId="S::gail.imhoff-gordon@ab.gov.ag::ef9d6c24-e0e6-419d-9b8a-2fa48304f05a" userProvider="AD" userName="Gail Imhoff-Gordon"/>
        <t:Anchor>
          <t:Comment id="549572110"/>
        </t:Anchor>
        <t:SetTitle title="@Jasiel Murphy: this refers to the responsibilities of the Financial and Procurement Officer and the Admin. Officer to the MOF-PMU. It doesn't capture the responsibilities of the PMU as the EE."/>
      </t:Event>
    </t:History>
  </t:Task>
  <t:Task id="{BF8750AC-9486-446A-B81A-23ACF5589F06}">
    <t:Anchor>
      <t:Comment id="1360932537"/>
    </t:Anchor>
    <t:History>
      <t:Event id="{1EFA0325-1409-4E9A-9C89-918CC598638B}" time="2023-04-28T14:01:05.323Z">
        <t:Attribution userId="S::gail.imhoff-gordon@ab.gov.ag::ef9d6c24-e0e6-419d-9b8a-2fa48304f05a" userProvider="AD" userName="Gail Imhoff-Gordon"/>
        <t:Anchor>
          <t:Comment id="1360932537"/>
        </t:Anchor>
        <t:Create/>
      </t:Event>
      <t:Event id="{1C16BFCB-F6DF-4BE2-A8A8-A83467B431F7}" time="2023-04-28T14:01:05.323Z">
        <t:Attribution userId="S::gail.imhoff-gordon@ab.gov.ag::ef9d6c24-e0e6-419d-9b8a-2fa48304f05a" userProvider="AD" userName="Gail Imhoff-Gordon"/>
        <t:Anchor>
          <t:Comment id="1360932537"/>
        </t:Anchor>
        <t:Assign userId="S::Stacey.Mascall@ab.gov.ag::2e0e1538-9fa0-4e1b-8eab-b1fc2f755bdf" userProvider="AD" userName="Stacey Mascall"/>
      </t:Event>
      <t:Event id="{B8B20E49-9064-427F-8AF8-8922405D6F2D}" time="2023-04-28T14:01:05.323Z">
        <t:Attribution userId="S::gail.imhoff-gordon@ab.gov.ag::ef9d6c24-e0e6-419d-9b8a-2fa48304f05a" userProvider="AD" userName="Gail Imhoff-Gordon"/>
        <t:Anchor>
          <t:Comment id="1360932537"/>
        </t:Anchor>
        <t:SetTitle title="@Stacey Mascall: same as above."/>
      </t:Event>
    </t:History>
  </t:Task>
  <t:Task id="{EB045EA6-42B7-4E16-9FAE-D278B5346824}">
    <t:Anchor>
      <t:Comment id="1540033838"/>
    </t:Anchor>
    <t:History>
      <t:Event id="{F7D29B05-0C1C-43C9-8A1A-E2A4171C4E21}" time="2023-04-28T15:00:47.81Z">
        <t:Attribution userId="S::gail.imhoff-gordon@ab.gov.ag::ef9d6c24-e0e6-419d-9b8a-2fa48304f05a" userProvider="AD" userName="Gail Imhoff-Gordon"/>
        <t:Anchor>
          <t:Comment id="1540033838"/>
        </t:Anchor>
        <t:Create/>
      </t:Event>
      <t:Event id="{FD9D447A-C85E-4F69-BA1A-F9AC8D63060A}" time="2023-04-28T15:00:47.81Z">
        <t:Attribution userId="S::gail.imhoff-gordon@ab.gov.ag::ef9d6c24-e0e6-419d-9b8a-2fa48304f05a" userProvider="AD" userName="Gail Imhoff-Gordon"/>
        <t:Anchor>
          <t:Comment id="1540033838"/>
        </t:Anchor>
        <t:Assign userId="S::Jasiel.Murphy@ab.gov.ag::a2cfe5f1-097f-4d2a-bd57-2387ebb33cd3" userProvider="AD" userName="Jasiel Murphy"/>
      </t:Event>
      <t:Event id="{2DD7478D-62E2-4CCE-9F9F-B9C52D284902}" time="2023-04-28T15:00:47.81Z">
        <t:Attribution userId="S::gail.imhoff-gordon@ab.gov.ag::ef9d6c24-e0e6-419d-9b8a-2fa48304f05a" userProvider="AD" userName="Gail Imhoff-Gordon"/>
        <t:Anchor>
          <t:Comment id="1540033838"/>
        </t:Anchor>
        <t:SetTitle title="@Jasiel Murphy: do we mean BSc or Masters at this level?"/>
      </t:Event>
    </t:History>
  </t:Task>
  <t:Task id="{0278E18C-7AD7-4021-8475-4E65E36BE074}">
    <t:Anchor>
      <t:Comment id="1283330032"/>
    </t:Anchor>
    <t:History>
      <t:Event id="{569201BA-4D73-472E-806B-52E137E0D695}" time="2023-04-28T15:33:51.213Z">
        <t:Attribution userId="S::gail.imhoff-gordon@ab.gov.ag::ef9d6c24-e0e6-419d-9b8a-2fa48304f05a" userProvider="AD" userName="Gail Imhoff-Gordon"/>
        <t:Anchor>
          <t:Comment id="1283330032"/>
        </t:Anchor>
        <t:Create/>
      </t:Event>
      <t:Event id="{2B96A76C-EC60-4DC9-966D-C8E579639601}" time="2023-04-28T15:33:51.213Z">
        <t:Attribution userId="S::gail.imhoff-gordon@ab.gov.ag::ef9d6c24-e0e6-419d-9b8a-2fa48304f05a" userProvider="AD" userName="Gail Imhoff-Gordon"/>
        <t:Anchor>
          <t:Comment id="1283330032"/>
        </t:Anchor>
        <t:Assign userId="S::Amanda.Ryan@ab.gov.ag::13f46590-f6dc-431e-b33d-561d21063bb8" userProvider="AD" userName="Amanda Ryan"/>
      </t:Event>
      <t:Event id="{DAE34338-F0E0-4104-9E55-347B07FDABED}" time="2023-04-28T15:33:51.213Z">
        <t:Attribution userId="S::gail.imhoff-gordon@ab.gov.ag::ef9d6c24-e0e6-419d-9b8a-2fa48304f05a" userProvider="AD" userName="Gail Imhoff-Gordon"/>
        <t:Anchor>
          <t:Comment id="1283330032"/>
        </t:Anchor>
        <t:SetTitle title="@Amanda Ryan: I just pasted the criteria for the PC here. Can you edit based on the details in the Qualifications and Experience section above?"/>
      </t:Event>
    </t:History>
  </t:Task>
  <t:Task id="{D4CDEC93-C82F-4298-8E20-6A96C530E94A}">
    <t:Anchor>
      <t:Comment id="456865827"/>
    </t:Anchor>
    <t:History>
      <t:Event id="{CE9EC0AA-BE4B-4DD6-86D9-211A5FBAD71C}" time="2023-04-28T15:30:47.801Z">
        <t:Attribution userId="S::gail.imhoff-gordon@ab.gov.ag::ef9d6c24-e0e6-419d-9b8a-2fa48304f05a" userProvider="AD" userName="Gail Imhoff-Gordon"/>
        <t:Anchor>
          <t:Comment id="456865827"/>
        </t:Anchor>
        <t:Create/>
      </t:Event>
      <t:Event id="{00057C79-843B-4ECA-B310-5FAB01E6E816}" time="2023-04-28T15:30:47.801Z">
        <t:Attribution userId="S::gail.imhoff-gordon@ab.gov.ag::ef9d6c24-e0e6-419d-9b8a-2fa48304f05a" userProvider="AD" userName="Gail Imhoff-Gordon"/>
        <t:Anchor>
          <t:Comment id="456865827"/>
        </t:Anchor>
        <t:Assign userId="S::Jasiel.Murphy@ab.gov.ag::a2cfe5f1-097f-4d2a-bd57-2387ebb33cd3" userProvider="AD" userName="Jasiel Murphy"/>
      </t:Event>
      <t:Event id="{3B33CEEB-A133-435C-9B67-883A065CEF18}" time="2023-04-28T15:30:47.801Z">
        <t:Attribution userId="S::gail.imhoff-gordon@ab.gov.ag::ef9d6c24-e0e6-419d-9b8a-2fa48304f05a" userProvider="AD" userName="Gail Imhoff-Gordon"/>
        <t:Anchor>
          <t:Comment id="456865827"/>
        </t:Anchor>
        <t:SetTitle title="@Jasiel Murphy: is this drafting EMS or EMS Pla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F171C6BBE1641974184BEADCC279F" ma:contentTypeVersion="14" ma:contentTypeDescription="Create a new document." ma:contentTypeScope="" ma:versionID="948f477b9f0b1a804d6e9d2dc1fbeb91">
  <xsd:schema xmlns:xsd="http://www.w3.org/2001/XMLSchema" xmlns:xs="http://www.w3.org/2001/XMLSchema" xmlns:p="http://schemas.microsoft.com/office/2006/metadata/properties" xmlns:ns2="03a96a23-1eba-4809-b5b4-5f0d497b625c" xmlns:ns3="21caea25-e7e6-4046-8d32-7826d5b8cd1c" targetNamespace="http://schemas.microsoft.com/office/2006/metadata/properties" ma:root="true" ma:fieldsID="ff66d63783f55ae9f064d99e74068f86" ns2:_="" ns3:_="">
    <xsd:import namespace="03a96a23-1eba-4809-b5b4-5f0d497b625c"/>
    <xsd:import namespace="21caea25-e7e6-4046-8d32-7826d5b8c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96a23-1eba-4809-b5b4-5f0d497b6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fc7d74-0cb0-4124-b90a-f6b620e8d71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caea25-e7e6-4046-8d32-7826d5b8cd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37d0d6-556d-4be5-86ce-a0cdb126c2e5}" ma:internalName="TaxCatchAll" ma:showField="CatchAllData" ma:web="21caea25-e7e6-4046-8d32-7826d5b8cd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a96a23-1eba-4809-b5b4-5f0d497b625c">
      <Terms xmlns="http://schemas.microsoft.com/office/infopath/2007/PartnerControls"/>
    </lcf76f155ced4ddcb4097134ff3c332f>
    <TaxCatchAll xmlns="21caea25-e7e6-4046-8d32-7826d5b8cd1c" xsi:nil="true"/>
    <SharedWithUsers xmlns="21caea25-e7e6-4046-8d32-7826d5b8cd1c">
      <UserInfo>
        <DisplayName>Stacey Mascall</DisplayName>
        <AccountId>18</AccountId>
        <AccountType/>
      </UserInfo>
      <UserInfo>
        <DisplayName>Gail Imhoff-Gordon</DisplayName>
        <AccountId>16</AccountId>
        <AccountType/>
      </UserInfo>
      <UserInfo>
        <DisplayName>Donna-beth Roberts</DisplayName>
        <AccountId>47</AccountId>
        <AccountType/>
      </UserInfo>
      <UserInfo>
        <DisplayName>Amanda Ryan</DisplayName>
        <AccountId>44</AccountId>
        <AccountType/>
      </UserInfo>
      <UserInfo>
        <DisplayName>Natasha Watts</DisplayName>
        <AccountId>9</AccountId>
        <AccountType/>
      </UserInfo>
      <UserInfo>
        <DisplayName>Jasiel Murphy</DisplayName>
        <AccountId>51</AccountId>
        <AccountType/>
      </UserInfo>
    </SharedWithUsers>
  </documentManagement>
</p:properties>
</file>

<file path=customXml/itemProps1.xml><?xml version="1.0" encoding="utf-8"?>
<ds:datastoreItem xmlns:ds="http://schemas.openxmlformats.org/officeDocument/2006/customXml" ds:itemID="{9E79FDF9-B056-4DC6-9CB1-A4C5625BC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96a23-1eba-4809-b5b4-5f0d497b625c"/>
    <ds:schemaRef ds:uri="21caea25-e7e6-4046-8d32-7826d5b8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1E981-84CE-4EBE-A517-795348B6A55F}">
  <ds:schemaRefs>
    <ds:schemaRef ds:uri="http://schemas.microsoft.com/sharepoint/v3/contenttype/forms"/>
  </ds:schemaRefs>
</ds:datastoreItem>
</file>

<file path=customXml/itemProps3.xml><?xml version="1.0" encoding="utf-8"?>
<ds:datastoreItem xmlns:ds="http://schemas.openxmlformats.org/officeDocument/2006/customXml" ds:itemID="{BDE30734-4DD3-4EF4-8D18-0250D9050195}">
  <ds:schemaRefs>
    <ds:schemaRef ds:uri="http://schemas.microsoft.com/office/2006/metadata/properties"/>
    <ds:schemaRef ds:uri="http://schemas.microsoft.com/office/infopath/2007/PartnerControls"/>
    <ds:schemaRef ds:uri="03a96a23-1eba-4809-b5b4-5f0d497b625c"/>
    <ds:schemaRef ds:uri="21caea25-e7e6-4046-8d32-7826d5b8cd1c"/>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dc:creator>
  <cp:keywords/>
  <dc:description/>
  <cp:lastModifiedBy>Helena Jeffery-Brown</cp:lastModifiedBy>
  <cp:revision>20</cp:revision>
  <dcterms:created xsi:type="dcterms:W3CDTF">2023-05-03T17:17:00Z</dcterms:created>
  <dcterms:modified xsi:type="dcterms:W3CDTF">2023-05-04T13:56:00Z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0x0101003D6F171C6BBE1641974184BEADCC279F</vt:lpwstr>
  </property>
  <property fmtid="{D5CDD505-2E9C-101B-9397-08002B2CF9AE}" pid="3" name="MediaServiceImageTags">
    <vt:lpwstr/>
  </property>
</Properties>
</file>